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DDE38">
      <w:pPr>
        <w:snapToGrid w:val="0"/>
        <w:spacing w:line="480" w:lineRule="exact"/>
        <w:jc w:val="center"/>
        <w:rPr>
          <w:rFonts w:hint="eastAsia" w:ascii="宋体" w:hAnsi="宋体"/>
          <w:sz w:val="28"/>
        </w:rPr>
      </w:pPr>
      <w:r>
        <w:rPr>
          <w:rFonts w:hint="eastAsia" w:ascii="宋体" w:hAnsi="宋体"/>
          <w:sz w:val="28"/>
        </w:rPr>
        <w:t xml:space="preserve">                                                 </w:t>
      </w:r>
    </w:p>
    <w:p w14:paraId="7382C948">
      <w:pPr>
        <w:snapToGrid w:val="0"/>
        <w:spacing w:line="480" w:lineRule="exact"/>
        <w:jc w:val="center"/>
        <w:rPr>
          <w:rFonts w:hint="eastAsia" w:ascii="宋体" w:hAnsi="宋体"/>
          <w:sz w:val="28"/>
        </w:rPr>
      </w:pPr>
    </w:p>
    <w:p w14:paraId="7B70BF2C">
      <w:pPr>
        <w:snapToGrid w:val="0"/>
        <w:jc w:val="center"/>
        <w:rPr>
          <w:rFonts w:hint="eastAsia" w:ascii="宋体" w:hAnsi="宋体"/>
          <w:sz w:val="28"/>
        </w:rPr>
      </w:pPr>
      <w:r>
        <w:rPr>
          <w:rFonts w:hint="eastAsia" w:ascii="宋体" w:hAnsi="宋体"/>
          <w:sz w:val="28"/>
        </w:rPr>
        <w:drawing>
          <wp:inline distT="0" distB="0" distL="0" distR="0">
            <wp:extent cx="1095375" cy="1162050"/>
            <wp:effectExtent l="19050" t="0" r="9525" b="0"/>
            <wp:docPr id="1"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0"/>
                    <pic:cNvPicPr>
                      <a:picLocks noChangeAspect="1" noChangeArrowheads="1"/>
                    </pic:cNvPicPr>
                  </pic:nvPicPr>
                  <pic:blipFill>
                    <a:blip r:embed="rId10" cstate="print"/>
                    <a:srcRect/>
                    <a:stretch>
                      <a:fillRect/>
                    </a:stretch>
                  </pic:blipFill>
                  <pic:spPr>
                    <a:xfrm>
                      <a:off x="0" y="0"/>
                      <a:ext cx="1095375" cy="1162050"/>
                    </a:xfrm>
                    <a:prstGeom prst="rect">
                      <a:avLst/>
                    </a:prstGeom>
                    <a:noFill/>
                    <a:ln w="9525">
                      <a:noFill/>
                      <a:miter lim="800000"/>
                      <a:headEnd/>
                      <a:tailEnd/>
                    </a:ln>
                  </pic:spPr>
                </pic:pic>
              </a:graphicData>
            </a:graphic>
          </wp:inline>
        </w:drawing>
      </w:r>
    </w:p>
    <w:p w14:paraId="2F62EA1B">
      <w:pPr>
        <w:snapToGrid w:val="0"/>
        <w:jc w:val="center"/>
        <w:rPr>
          <w:rFonts w:hint="eastAsia" w:ascii="宋体" w:hAnsi="宋体"/>
          <w:sz w:val="28"/>
        </w:rPr>
      </w:pPr>
    </w:p>
    <w:p w14:paraId="00BBCFAD">
      <w:pPr>
        <w:snapToGrid w:val="0"/>
        <w:spacing w:line="480" w:lineRule="exact"/>
        <w:jc w:val="center"/>
        <w:rPr>
          <w:rFonts w:hint="eastAsia" w:ascii="宋体" w:hAnsi="宋体"/>
          <w:sz w:val="30"/>
        </w:rPr>
      </w:pPr>
    </w:p>
    <w:p w14:paraId="401AC65C">
      <w:pPr>
        <w:jc w:val="center"/>
        <w:rPr>
          <w:rFonts w:hint="eastAsia" w:ascii="黑体" w:hAnsi="黑体" w:eastAsia="黑体"/>
          <w:b/>
          <w:sz w:val="72"/>
          <w:szCs w:val="72"/>
        </w:rPr>
      </w:pPr>
      <w:r>
        <w:rPr>
          <w:rFonts w:hint="eastAsia" w:ascii="黑体" w:hAnsi="黑体" w:eastAsia="黑体"/>
          <w:b/>
          <w:sz w:val="72"/>
          <w:szCs w:val="72"/>
        </w:rPr>
        <w:t>有机产品认证申请书</w:t>
      </w:r>
    </w:p>
    <w:p w14:paraId="5E389F32">
      <w:pPr>
        <w:jc w:val="center"/>
        <w:rPr>
          <w:b/>
          <w:sz w:val="36"/>
          <w:szCs w:val="36"/>
        </w:rPr>
      </w:pPr>
    </w:p>
    <w:p w14:paraId="3D403C6C">
      <w:pPr>
        <w:jc w:val="center"/>
        <w:rPr>
          <w:b/>
          <w:sz w:val="36"/>
          <w:szCs w:val="36"/>
          <w:bdr w:val="single" w:color="auto" w:sz="4" w:space="0"/>
        </w:rPr>
      </w:pPr>
    </w:p>
    <w:p w14:paraId="645ACD5B">
      <w:pPr>
        <w:tabs>
          <w:tab w:val="left" w:pos="7655"/>
        </w:tabs>
        <w:ind w:left="850" w:leftChars="405"/>
        <w:jc w:val="left"/>
        <w:rPr>
          <w:rFonts w:hint="eastAsia" w:ascii="宋体" w:hAnsi="宋体"/>
          <w:sz w:val="32"/>
          <w:szCs w:val="32"/>
        </w:rPr>
      </w:pPr>
      <w:r>
        <w:rPr>
          <w:rFonts w:hint="eastAsia" w:ascii="宋体" w:hAnsi="宋体"/>
          <w:sz w:val="32"/>
          <w:szCs w:val="32"/>
        </w:rPr>
        <w:t>申请单位（盖章）：</w:t>
      </w:r>
      <w:r>
        <w:rPr>
          <w:rFonts w:hint="eastAsia" w:ascii="宋体" w:hAnsi="宋体"/>
          <w:sz w:val="32"/>
          <w:szCs w:val="32"/>
          <w:u w:val="single"/>
        </w:rPr>
        <w:t xml:space="preserve"> </w:t>
      </w:r>
      <w:permStart w:id="0" w:edGrp="everyone"/>
      <w:r>
        <w:rPr>
          <w:rFonts w:hint="eastAsia" w:ascii="宋体" w:hAnsi="宋体"/>
          <w:sz w:val="32"/>
          <w:szCs w:val="32"/>
          <w:u w:val="single"/>
        </w:rPr>
        <w:t xml:space="preserve">           </w:t>
      </w:r>
      <w:permEnd w:id="0"/>
      <w:r>
        <w:rPr>
          <w:rFonts w:hint="eastAsia" w:ascii="宋体" w:hAnsi="宋体"/>
          <w:sz w:val="32"/>
          <w:szCs w:val="32"/>
          <w:u w:val="single"/>
        </w:rPr>
        <w:t xml:space="preserve">                   </w:t>
      </w:r>
    </w:p>
    <w:p w14:paraId="0A84F8E6">
      <w:pPr>
        <w:tabs>
          <w:tab w:val="left" w:pos="7655"/>
        </w:tabs>
        <w:ind w:left="850" w:leftChars="405"/>
        <w:jc w:val="left"/>
        <w:rPr>
          <w:rFonts w:hint="eastAsia" w:ascii="宋体" w:hAnsi="宋体"/>
          <w:sz w:val="32"/>
          <w:szCs w:val="32"/>
          <w:u w:val="single"/>
        </w:rPr>
      </w:pPr>
    </w:p>
    <w:p w14:paraId="2A4D450E">
      <w:pPr>
        <w:tabs>
          <w:tab w:val="left" w:pos="7655"/>
        </w:tabs>
        <w:ind w:left="850" w:leftChars="405"/>
        <w:jc w:val="left"/>
        <w:rPr>
          <w:rFonts w:hint="eastAsia" w:ascii="宋体" w:hAnsi="宋体"/>
          <w:sz w:val="32"/>
          <w:szCs w:val="32"/>
        </w:rPr>
      </w:pPr>
      <w:r>
        <w:rPr>
          <w:rFonts w:hint="eastAsia" w:ascii="宋体" w:hAnsi="宋体"/>
          <w:sz w:val="32"/>
          <w:szCs w:val="32"/>
        </w:rPr>
        <w:t>负责人（签字）：</w:t>
      </w:r>
      <w:r>
        <w:rPr>
          <w:rFonts w:hint="eastAsia" w:ascii="宋体" w:hAnsi="宋体"/>
          <w:sz w:val="32"/>
          <w:szCs w:val="32"/>
          <w:u w:val="single"/>
        </w:rPr>
        <w:t xml:space="preserve"> </w:t>
      </w:r>
      <w:permStart w:id="1" w:edGrp="everyone"/>
      <w:r>
        <w:rPr>
          <w:rFonts w:hint="eastAsia" w:ascii="宋体" w:hAnsi="宋体"/>
          <w:sz w:val="32"/>
          <w:szCs w:val="32"/>
          <w:u w:val="single"/>
        </w:rPr>
        <w:t xml:space="preserve">         </w:t>
      </w:r>
      <w:permEnd w:id="1"/>
      <w:r>
        <w:rPr>
          <w:rFonts w:hint="eastAsia" w:ascii="宋体" w:hAnsi="宋体"/>
          <w:sz w:val="32"/>
          <w:szCs w:val="32"/>
          <w:u w:val="single"/>
        </w:rPr>
        <w:t xml:space="preserve">              </w:t>
      </w:r>
    </w:p>
    <w:p w14:paraId="715EF815">
      <w:pPr>
        <w:tabs>
          <w:tab w:val="left" w:pos="7655"/>
        </w:tabs>
        <w:ind w:left="850" w:leftChars="405"/>
        <w:jc w:val="left"/>
        <w:rPr>
          <w:rFonts w:hint="eastAsia" w:ascii="宋体" w:hAnsi="宋体"/>
          <w:sz w:val="32"/>
          <w:szCs w:val="32"/>
          <w:u w:val="single"/>
        </w:rPr>
      </w:pPr>
    </w:p>
    <w:p w14:paraId="63604133">
      <w:pPr>
        <w:tabs>
          <w:tab w:val="left" w:pos="7655"/>
        </w:tabs>
        <w:ind w:left="850" w:leftChars="405"/>
        <w:jc w:val="left"/>
        <w:rPr>
          <w:rFonts w:hint="eastAsia" w:ascii="宋体" w:hAnsi="宋体"/>
          <w:sz w:val="32"/>
          <w:szCs w:val="32"/>
        </w:rPr>
      </w:pPr>
      <w:r>
        <w:rPr>
          <w:rFonts w:hint="eastAsia" w:ascii="宋体" w:hAnsi="宋体"/>
          <w:sz w:val="32"/>
          <w:szCs w:val="32"/>
        </w:rPr>
        <w:t>申请日期：</w:t>
      </w:r>
      <w:r>
        <w:rPr>
          <w:rFonts w:hint="eastAsia" w:ascii="宋体" w:hAnsi="宋体"/>
          <w:sz w:val="32"/>
          <w:szCs w:val="32"/>
          <w:u w:val="single"/>
        </w:rPr>
        <w:t xml:space="preserve"> </w:t>
      </w:r>
      <w:permStart w:id="2" w:edGrp="everyone"/>
      <w:r>
        <w:rPr>
          <w:rFonts w:hint="eastAsia" w:ascii="宋体" w:hAnsi="宋体"/>
          <w:sz w:val="32"/>
          <w:szCs w:val="32"/>
          <w:u w:val="single"/>
        </w:rPr>
        <w:t xml:space="preserve">    </w:t>
      </w:r>
      <w:permEnd w:id="2"/>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permStart w:id="3" w:edGrp="everyone"/>
      <w:r>
        <w:rPr>
          <w:rFonts w:hint="eastAsia" w:ascii="宋体" w:hAnsi="宋体"/>
          <w:sz w:val="32"/>
          <w:szCs w:val="32"/>
          <w:u w:val="single"/>
        </w:rPr>
        <w:t xml:space="preserve">    </w:t>
      </w:r>
      <w:permEnd w:id="3"/>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permStart w:id="4" w:edGrp="everyone"/>
      <w:r>
        <w:rPr>
          <w:rFonts w:hint="eastAsia" w:ascii="宋体" w:hAnsi="宋体"/>
          <w:sz w:val="32"/>
          <w:szCs w:val="32"/>
          <w:u w:val="single"/>
        </w:rPr>
        <w:t xml:space="preserve">    </w:t>
      </w:r>
      <w:permEnd w:id="4"/>
      <w:r>
        <w:rPr>
          <w:rFonts w:hint="eastAsia" w:ascii="宋体" w:hAnsi="宋体"/>
          <w:sz w:val="32"/>
          <w:szCs w:val="32"/>
          <w:u w:val="single"/>
        </w:rPr>
        <w:t xml:space="preserve"> </w:t>
      </w:r>
      <w:r>
        <w:rPr>
          <w:rFonts w:hint="eastAsia" w:ascii="宋体" w:hAnsi="宋体"/>
          <w:sz w:val="32"/>
          <w:szCs w:val="32"/>
        </w:rPr>
        <w:t>日</w:t>
      </w:r>
    </w:p>
    <w:p w14:paraId="7EB2403A">
      <w:pPr>
        <w:tabs>
          <w:tab w:val="left" w:pos="7655"/>
        </w:tabs>
        <w:jc w:val="center"/>
        <w:rPr>
          <w:rFonts w:hint="eastAsia" w:ascii="宋体" w:hAnsi="宋体"/>
          <w:sz w:val="32"/>
          <w:szCs w:val="32"/>
          <w:u w:val="single"/>
        </w:rPr>
      </w:pPr>
    </w:p>
    <w:p w14:paraId="1756F732">
      <w:pPr>
        <w:tabs>
          <w:tab w:val="left" w:pos="7655"/>
        </w:tabs>
        <w:jc w:val="center"/>
        <w:rPr>
          <w:rFonts w:hint="eastAsia" w:ascii="宋体" w:hAnsi="宋体"/>
          <w:sz w:val="32"/>
          <w:szCs w:val="32"/>
          <w:u w:val="single"/>
        </w:rPr>
      </w:pPr>
    </w:p>
    <w:p w14:paraId="7E55F208">
      <w:pPr>
        <w:tabs>
          <w:tab w:val="left" w:pos="7655"/>
        </w:tabs>
        <w:jc w:val="center"/>
        <w:rPr>
          <w:rFonts w:hint="eastAsia" w:ascii="宋体" w:hAnsi="宋体"/>
          <w:sz w:val="32"/>
          <w:szCs w:val="32"/>
          <w:u w:val="single"/>
        </w:rPr>
      </w:pPr>
    </w:p>
    <w:p w14:paraId="423317F0">
      <w:pPr>
        <w:tabs>
          <w:tab w:val="left" w:pos="7655"/>
        </w:tabs>
        <w:jc w:val="center"/>
        <w:rPr>
          <w:rFonts w:hint="eastAsia" w:ascii="宋体" w:hAnsi="宋体"/>
          <w:sz w:val="32"/>
          <w:szCs w:val="32"/>
          <w:u w:val="single"/>
        </w:rPr>
      </w:pPr>
    </w:p>
    <w:p w14:paraId="3D2A35EB">
      <w:pPr>
        <w:tabs>
          <w:tab w:val="left" w:pos="7655"/>
        </w:tabs>
        <w:jc w:val="center"/>
        <w:rPr>
          <w:rFonts w:hint="eastAsia" w:ascii="宋体" w:hAnsi="宋体"/>
          <w:sz w:val="32"/>
          <w:szCs w:val="32"/>
          <w:u w:val="single"/>
        </w:rPr>
      </w:pPr>
    </w:p>
    <w:p w14:paraId="17634926">
      <w:pPr>
        <w:jc w:val="center"/>
        <w:rPr>
          <w:sz w:val="44"/>
          <w:szCs w:val="44"/>
        </w:rPr>
      </w:pPr>
      <w:r>
        <w:rPr>
          <w:rFonts w:hint="eastAsia"/>
          <w:sz w:val="44"/>
          <w:szCs w:val="44"/>
        </w:rPr>
        <w:t>中绿华夏有机产品认证中心</w:t>
      </w:r>
    </w:p>
    <w:p w14:paraId="56F9E2F0">
      <w:pPr>
        <w:jc w:val="center"/>
        <w:rPr>
          <w:sz w:val="24"/>
        </w:rPr>
      </w:pPr>
      <w:r>
        <w:rPr>
          <w:rFonts w:hint="eastAsia"/>
          <w:sz w:val="24"/>
        </w:rPr>
        <w:t>地址：北京市海淀区学院南路59号</w:t>
      </w:r>
      <w:r>
        <w:rPr>
          <w:sz w:val="24"/>
        </w:rPr>
        <w:t xml:space="preserve">  </w:t>
      </w:r>
      <w:r>
        <w:rPr>
          <w:rFonts w:hint="eastAsia"/>
          <w:sz w:val="24"/>
        </w:rPr>
        <w:t>邮编：100081</w:t>
      </w:r>
    </w:p>
    <w:p w14:paraId="4B83EA80">
      <w:pPr>
        <w:ind w:firstLine="1440" w:firstLineChars="600"/>
        <w:rPr>
          <w:sz w:val="24"/>
        </w:rPr>
      </w:pPr>
      <w:r>
        <w:rPr>
          <w:rFonts w:hint="eastAsia"/>
          <w:sz w:val="24"/>
        </w:rPr>
        <w:t>官网：www.ofcc.org.cn  E-mail：cofcc@126.com</w:t>
      </w:r>
    </w:p>
    <w:p w14:paraId="497BBF9A">
      <w:pPr>
        <w:jc w:val="center"/>
        <w:sectPr>
          <w:headerReference r:id="rId3" w:type="default"/>
          <w:footerReference r:id="rId4" w:type="default"/>
          <w:footerReference r:id="rId5" w:type="even"/>
          <w:pgSz w:w="11907" w:h="16840"/>
          <w:pgMar w:top="1440" w:right="1797" w:bottom="1440" w:left="1797" w:header="851" w:footer="992" w:gutter="0"/>
          <w:cols w:space="425" w:num="1"/>
          <w:docGrid w:type="lines" w:linePitch="312" w:charSpace="0"/>
        </w:sectPr>
      </w:pPr>
    </w:p>
    <w:p w14:paraId="7E385B22">
      <w:pPr>
        <w:rPr>
          <w:rFonts w:hint="eastAsia" w:ascii="宋体" w:hAnsi="宋体"/>
          <w:b/>
          <w:sz w:val="36"/>
          <w:szCs w:val="36"/>
        </w:rPr>
      </w:pPr>
    </w:p>
    <w:p w14:paraId="530D1951">
      <w:pPr>
        <w:jc w:val="center"/>
        <w:rPr>
          <w:rFonts w:hint="eastAsia" w:ascii="宋体" w:hAnsi="宋体"/>
          <w:b/>
          <w:sz w:val="36"/>
          <w:szCs w:val="36"/>
        </w:rPr>
      </w:pPr>
      <w:r>
        <w:rPr>
          <w:rFonts w:hint="eastAsia" w:ascii="宋体" w:hAnsi="宋体"/>
          <w:b/>
          <w:sz w:val="36"/>
          <w:szCs w:val="36"/>
        </w:rPr>
        <w:t>注 意 事 项</w:t>
      </w:r>
    </w:p>
    <w:p w14:paraId="38911CE8">
      <w:pPr>
        <w:jc w:val="center"/>
        <w:rPr>
          <w:b/>
          <w:sz w:val="48"/>
        </w:rPr>
      </w:pPr>
    </w:p>
    <w:p w14:paraId="320EBA03">
      <w:pPr>
        <w:numPr>
          <w:ilvl w:val="255"/>
          <w:numId w:val="0"/>
        </w:numPr>
        <w:rPr>
          <w:rFonts w:hint="eastAsia" w:ascii="宋体" w:hAnsi="宋体"/>
          <w:bCs/>
          <w:sz w:val="30"/>
          <w:szCs w:val="20"/>
          <w:lang w:val="de-DE"/>
        </w:rPr>
      </w:pPr>
      <w:r>
        <w:rPr>
          <w:rFonts w:hint="eastAsia" w:ascii="宋体" w:hAnsi="宋体"/>
          <w:bCs/>
          <w:sz w:val="30"/>
          <w:szCs w:val="20"/>
        </w:rPr>
        <w:t xml:space="preserve">1 </w:t>
      </w:r>
      <w:r>
        <w:rPr>
          <w:rFonts w:hint="eastAsia" w:ascii="宋体" w:hAnsi="宋体"/>
          <w:bCs/>
          <w:sz w:val="30"/>
          <w:szCs w:val="20"/>
          <w:lang w:val="de-DE"/>
        </w:rPr>
        <w:t>本表无负责人签字和单位盖章视为无效。</w:t>
      </w:r>
    </w:p>
    <w:p w14:paraId="7A02D4BC">
      <w:pPr>
        <w:numPr>
          <w:ilvl w:val="255"/>
          <w:numId w:val="0"/>
        </w:numPr>
        <w:rPr>
          <w:rFonts w:hint="eastAsia" w:ascii="宋体" w:hAnsi="宋体"/>
          <w:bCs/>
          <w:sz w:val="30"/>
          <w:szCs w:val="20"/>
          <w:lang w:val="de-DE"/>
        </w:rPr>
      </w:pPr>
      <w:r>
        <w:rPr>
          <w:rFonts w:hint="eastAsia" w:ascii="宋体" w:hAnsi="宋体"/>
          <w:bCs/>
          <w:sz w:val="30"/>
          <w:szCs w:val="20"/>
        </w:rPr>
        <w:t xml:space="preserve">2 </w:t>
      </w:r>
      <w:r>
        <w:rPr>
          <w:rFonts w:hint="eastAsia" w:ascii="宋体" w:hAnsi="宋体"/>
          <w:bCs/>
          <w:sz w:val="30"/>
          <w:szCs w:val="20"/>
          <w:lang w:val="de-DE"/>
        </w:rPr>
        <w:t>本表涂改后无确认单位确认章（或签字）无效。</w:t>
      </w:r>
    </w:p>
    <w:p w14:paraId="59A833B8">
      <w:pPr>
        <w:numPr>
          <w:ilvl w:val="255"/>
          <w:numId w:val="0"/>
        </w:numPr>
        <w:rPr>
          <w:rFonts w:hint="eastAsia" w:ascii="宋体" w:hAnsi="宋体"/>
          <w:bCs/>
          <w:sz w:val="30"/>
          <w:szCs w:val="20"/>
          <w:lang w:val="de-DE"/>
        </w:rPr>
      </w:pPr>
      <w:r>
        <w:rPr>
          <w:rFonts w:hint="eastAsia" w:ascii="宋体" w:hAnsi="宋体"/>
          <w:bCs/>
          <w:sz w:val="30"/>
          <w:szCs w:val="20"/>
        </w:rPr>
        <w:t xml:space="preserve">3 </w:t>
      </w:r>
      <w:r>
        <w:rPr>
          <w:rFonts w:hint="eastAsia" w:ascii="宋体" w:hAnsi="宋体"/>
          <w:bCs/>
          <w:sz w:val="30"/>
          <w:szCs w:val="20"/>
          <w:lang w:val="de-DE"/>
        </w:rPr>
        <w:t>本表应打印或用黑墨水正楷填写，否则不予受理。</w:t>
      </w:r>
    </w:p>
    <w:p w14:paraId="1C0AAA6B">
      <w:pPr>
        <w:numPr>
          <w:ilvl w:val="255"/>
          <w:numId w:val="0"/>
        </w:numPr>
        <w:rPr>
          <w:rFonts w:hint="eastAsia" w:ascii="宋体" w:hAnsi="宋体"/>
          <w:bCs/>
          <w:sz w:val="30"/>
          <w:szCs w:val="20"/>
          <w:lang w:val="de-DE"/>
        </w:rPr>
      </w:pPr>
    </w:p>
    <w:p w14:paraId="60387A99">
      <w:pPr>
        <w:rPr>
          <w:rFonts w:hint="eastAsia" w:ascii="宋体" w:hAnsi="宋体"/>
          <w:b/>
          <w:sz w:val="44"/>
          <w:szCs w:val="44"/>
        </w:rPr>
      </w:pPr>
    </w:p>
    <w:p w14:paraId="71C43478">
      <w:pPr>
        <w:rPr>
          <w:b/>
          <w:sz w:val="44"/>
          <w:szCs w:val="44"/>
        </w:rPr>
      </w:pPr>
    </w:p>
    <w:p w14:paraId="0F1DC739">
      <w:pPr>
        <w:rPr>
          <w:b/>
          <w:sz w:val="44"/>
          <w:szCs w:val="44"/>
        </w:rPr>
      </w:pPr>
    </w:p>
    <w:p w14:paraId="04709147">
      <w:pPr>
        <w:rPr>
          <w:b/>
          <w:sz w:val="44"/>
          <w:szCs w:val="44"/>
        </w:rPr>
      </w:pPr>
    </w:p>
    <w:p w14:paraId="6D8213C7">
      <w:pPr>
        <w:rPr>
          <w:b/>
          <w:sz w:val="44"/>
          <w:szCs w:val="44"/>
        </w:rPr>
      </w:pPr>
    </w:p>
    <w:p w14:paraId="323DA1F8">
      <w:pPr>
        <w:rPr>
          <w:b/>
          <w:sz w:val="44"/>
          <w:szCs w:val="44"/>
        </w:rPr>
      </w:pPr>
    </w:p>
    <w:p w14:paraId="017B777F">
      <w:pPr>
        <w:rPr>
          <w:b/>
          <w:sz w:val="44"/>
          <w:szCs w:val="44"/>
        </w:rPr>
      </w:pPr>
    </w:p>
    <w:p w14:paraId="78A3F2CA">
      <w:pPr>
        <w:rPr>
          <w:b/>
          <w:sz w:val="44"/>
          <w:szCs w:val="44"/>
        </w:rPr>
      </w:pPr>
    </w:p>
    <w:p w14:paraId="44A61D4E">
      <w:pPr>
        <w:rPr>
          <w:b/>
          <w:sz w:val="44"/>
          <w:szCs w:val="44"/>
        </w:rPr>
      </w:pPr>
    </w:p>
    <w:p w14:paraId="33BF0A56">
      <w:pPr>
        <w:rPr>
          <w:b/>
          <w:sz w:val="44"/>
          <w:szCs w:val="44"/>
        </w:rPr>
      </w:pPr>
    </w:p>
    <w:p w14:paraId="42FC4648">
      <w:pPr>
        <w:rPr>
          <w:b/>
          <w:sz w:val="44"/>
          <w:szCs w:val="44"/>
        </w:rPr>
      </w:pPr>
    </w:p>
    <w:p w14:paraId="6321051B">
      <w:pPr>
        <w:rPr>
          <w:b/>
          <w:sz w:val="44"/>
          <w:szCs w:val="44"/>
        </w:rPr>
      </w:pPr>
    </w:p>
    <w:p w14:paraId="04CDCB8E">
      <w:pPr>
        <w:rPr>
          <w:b/>
          <w:sz w:val="44"/>
          <w:szCs w:val="44"/>
        </w:rPr>
      </w:pPr>
    </w:p>
    <w:p w14:paraId="6606CBE5">
      <w:pPr>
        <w:rPr>
          <w:b/>
          <w:sz w:val="44"/>
          <w:szCs w:val="44"/>
        </w:rPr>
      </w:pPr>
    </w:p>
    <w:p w14:paraId="2DC8EAB5">
      <w:pPr>
        <w:rPr>
          <w:b/>
          <w:sz w:val="44"/>
          <w:szCs w:val="44"/>
        </w:rPr>
      </w:pPr>
    </w:p>
    <w:p w14:paraId="0FE0E56B">
      <w:pPr>
        <w:rPr>
          <w:b/>
          <w:sz w:val="44"/>
          <w:szCs w:val="44"/>
        </w:rPr>
      </w:pPr>
    </w:p>
    <w:p w14:paraId="41CDEE2C">
      <w:pPr>
        <w:spacing w:line="360" w:lineRule="auto"/>
        <w:jc w:val="center"/>
        <w:rPr>
          <w:rFonts w:eastAsia="黑体"/>
          <w:bCs/>
          <w:sz w:val="36"/>
          <w:szCs w:val="36"/>
        </w:rPr>
      </w:pPr>
    </w:p>
    <w:p w14:paraId="1436DF96">
      <w:pPr>
        <w:spacing w:line="360" w:lineRule="auto"/>
        <w:jc w:val="center"/>
        <w:rPr>
          <w:rFonts w:hint="eastAsia" w:ascii="宋体" w:hAnsi="宋体"/>
          <w:sz w:val="36"/>
          <w:szCs w:val="36"/>
        </w:rPr>
      </w:pPr>
      <w:r>
        <w:rPr>
          <w:rFonts w:hint="eastAsia" w:eastAsia="黑体"/>
          <w:bCs/>
          <w:sz w:val="36"/>
          <w:szCs w:val="36"/>
        </w:rPr>
        <w:t>有机产品认证申请单位承诺书</w:t>
      </w:r>
    </w:p>
    <w:p w14:paraId="182C298E">
      <w:pPr>
        <w:spacing w:line="360" w:lineRule="auto"/>
        <w:rPr>
          <w:rFonts w:hint="eastAsia" w:ascii="宋体" w:hAnsi="宋体"/>
          <w:sz w:val="30"/>
          <w:szCs w:val="30"/>
        </w:rPr>
      </w:pPr>
    </w:p>
    <w:p w14:paraId="7142D891">
      <w:pPr>
        <w:spacing w:line="360" w:lineRule="auto"/>
        <w:ind w:firstLine="600" w:firstLineChars="200"/>
        <w:rPr>
          <w:rFonts w:hint="eastAsia" w:ascii="宋体" w:hAnsi="宋体"/>
          <w:sz w:val="30"/>
          <w:szCs w:val="30"/>
        </w:rPr>
      </w:pPr>
      <w:r>
        <w:rPr>
          <w:rFonts w:hint="eastAsia" w:ascii="宋体" w:hAnsi="宋体"/>
          <w:sz w:val="30"/>
          <w:szCs w:val="30"/>
        </w:rPr>
        <w:t>作为有机产品认证申请单位，我单位自愿向中绿华夏有机产品认证</w:t>
      </w:r>
      <w:r>
        <w:rPr>
          <w:rFonts w:hint="eastAsia" w:ascii="宋体" w:hAnsi="宋体"/>
          <w:bCs/>
          <w:sz w:val="30"/>
          <w:szCs w:val="30"/>
        </w:rPr>
        <w:t>中</w:t>
      </w:r>
      <w:r>
        <w:rPr>
          <w:rFonts w:hint="eastAsia" w:ascii="宋体" w:hAnsi="宋体"/>
          <w:sz w:val="30"/>
          <w:szCs w:val="30"/>
        </w:rPr>
        <w:t>心申请有机产品认证，并做出如下承诺：</w:t>
      </w:r>
    </w:p>
    <w:p w14:paraId="2C7B246B">
      <w:pPr>
        <w:numPr>
          <w:ilvl w:val="255"/>
          <w:numId w:val="0"/>
        </w:numPr>
        <w:spacing w:line="360" w:lineRule="auto"/>
        <w:rPr>
          <w:sz w:val="30"/>
          <w:szCs w:val="30"/>
        </w:rPr>
      </w:pPr>
      <w:r>
        <w:rPr>
          <w:rFonts w:hint="eastAsia" w:ascii="宋体" w:hAnsi="宋体"/>
          <w:sz w:val="30"/>
          <w:szCs w:val="30"/>
        </w:rPr>
        <w:t>1 我单位认真学习</w:t>
      </w:r>
      <w:r>
        <w:rPr>
          <w:rFonts w:hint="eastAsia" w:hAnsi="宋体"/>
          <w:sz w:val="30"/>
          <w:szCs w:val="30"/>
        </w:rPr>
        <w:t>了</w:t>
      </w:r>
      <w:r>
        <w:rPr>
          <w:sz w:val="30"/>
          <w:szCs w:val="30"/>
        </w:rPr>
        <w:t>GB/T19630-2019</w:t>
      </w:r>
      <w:r>
        <w:rPr>
          <w:rFonts w:hint="eastAsia" w:hAnsi="宋体"/>
          <w:sz w:val="30"/>
          <w:szCs w:val="30"/>
        </w:rPr>
        <w:t>《</w:t>
      </w:r>
      <w:r>
        <w:rPr>
          <w:rFonts w:hint="eastAsia" w:ascii="宋体" w:hAnsi="宋体"/>
          <w:sz w:val="30"/>
          <w:szCs w:val="30"/>
        </w:rPr>
        <w:t>有机产品 生产、加工、标识与管理体系要求</w:t>
      </w:r>
      <w:r>
        <w:rPr>
          <w:rFonts w:hint="eastAsia" w:hAnsi="宋体"/>
          <w:sz w:val="30"/>
          <w:szCs w:val="30"/>
        </w:rPr>
        <w:t>》，完全了解该标准的要求。</w:t>
      </w:r>
    </w:p>
    <w:p w14:paraId="0B30EC86">
      <w:pPr>
        <w:numPr>
          <w:ilvl w:val="255"/>
          <w:numId w:val="0"/>
        </w:numPr>
        <w:spacing w:line="360" w:lineRule="auto"/>
        <w:rPr>
          <w:sz w:val="30"/>
          <w:szCs w:val="30"/>
        </w:rPr>
      </w:pPr>
      <w:r>
        <w:rPr>
          <w:rFonts w:hint="eastAsia" w:hAnsi="宋体"/>
          <w:sz w:val="30"/>
          <w:szCs w:val="30"/>
        </w:rPr>
        <w:t>2 我单位申请的项目完全按照</w:t>
      </w:r>
      <w:r>
        <w:rPr>
          <w:sz w:val="30"/>
          <w:szCs w:val="30"/>
        </w:rPr>
        <w:t>GB/T19630-2019</w:t>
      </w:r>
      <w:r>
        <w:rPr>
          <w:rFonts w:hint="eastAsia"/>
          <w:sz w:val="30"/>
          <w:szCs w:val="30"/>
        </w:rPr>
        <w:t>《有机产品</w:t>
      </w:r>
      <w:r>
        <w:rPr>
          <w:sz w:val="30"/>
          <w:szCs w:val="30"/>
        </w:rPr>
        <w:t xml:space="preserve"> </w:t>
      </w:r>
      <w:r>
        <w:rPr>
          <w:rFonts w:hint="eastAsia"/>
          <w:sz w:val="30"/>
          <w:szCs w:val="30"/>
        </w:rPr>
        <w:t>生产、加工、标识与管理体系要求》</w:t>
      </w:r>
      <w:r>
        <w:rPr>
          <w:rFonts w:hint="eastAsia" w:hAnsi="宋体"/>
          <w:sz w:val="30"/>
          <w:szCs w:val="30"/>
        </w:rPr>
        <w:t>的要求操作，所有生产过程都有详细记录，所提供资料的内容都是真实的。</w:t>
      </w:r>
    </w:p>
    <w:p w14:paraId="6EEE8760">
      <w:pPr>
        <w:numPr>
          <w:ilvl w:val="255"/>
          <w:numId w:val="0"/>
        </w:numPr>
        <w:spacing w:line="360" w:lineRule="auto"/>
        <w:rPr>
          <w:sz w:val="30"/>
          <w:szCs w:val="30"/>
        </w:rPr>
      </w:pPr>
      <w:r>
        <w:rPr>
          <w:rFonts w:hint="eastAsia" w:hAnsi="宋体"/>
          <w:sz w:val="30"/>
          <w:szCs w:val="30"/>
        </w:rPr>
        <w:t>3 我单位支持内部检查员的工作，保证不影响其工作的独立性。</w:t>
      </w:r>
    </w:p>
    <w:p w14:paraId="4FCC5EA4">
      <w:pPr>
        <w:numPr>
          <w:ilvl w:val="255"/>
          <w:numId w:val="0"/>
        </w:numPr>
        <w:spacing w:line="360" w:lineRule="auto"/>
        <w:rPr>
          <w:sz w:val="30"/>
          <w:szCs w:val="30"/>
        </w:rPr>
      </w:pPr>
      <w:r>
        <w:rPr>
          <w:rFonts w:hint="eastAsia" w:hAnsi="宋体"/>
          <w:sz w:val="30"/>
          <w:szCs w:val="30"/>
        </w:rPr>
        <w:t>4 我单位同意严格履行认证合同并及时支付认证的相关费用。</w:t>
      </w:r>
    </w:p>
    <w:p w14:paraId="6E57A1A7">
      <w:pPr>
        <w:numPr>
          <w:ilvl w:val="255"/>
          <w:numId w:val="0"/>
        </w:numPr>
        <w:spacing w:line="360" w:lineRule="auto"/>
        <w:rPr>
          <w:sz w:val="30"/>
          <w:szCs w:val="30"/>
        </w:rPr>
      </w:pPr>
      <w:r>
        <w:rPr>
          <w:rFonts w:hint="eastAsia" w:hAnsi="宋体"/>
          <w:sz w:val="30"/>
          <w:szCs w:val="30"/>
        </w:rPr>
        <w:t>5 我单位完全清楚申请认证并不意味着获得认证。</w:t>
      </w:r>
    </w:p>
    <w:p w14:paraId="32E168F9">
      <w:pPr>
        <w:numPr>
          <w:ilvl w:val="255"/>
          <w:numId w:val="0"/>
        </w:numPr>
        <w:spacing w:line="360" w:lineRule="auto"/>
        <w:rPr>
          <w:sz w:val="30"/>
          <w:szCs w:val="30"/>
        </w:rPr>
      </w:pPr>
      <w:r>
        <w:rPr>
          <w:rFonts w:hint="eastAsia" w:hAnsi="宋体"/>
          <w:sz w:val="30"/>
          <w:szCs w:val="30"/>
        </w:rPr>
        <w:t>6 我单位保证按照中绿华夏有机产品认证</w:t>
      </w:r>
      <w:r>
        <w:rPr>
          <w:rFonts w:hint="eastAsia" w:hAnsi="宋体"/>
          <w:bCs/>
          <w:sz w:val="30"/>
          <w:szCs w:val="30"/>
        </w:rPr>
        <w:t>中</w:t>
      </w:r>
      <w:r>
        <w:rPr>
          <w:rFonts w:hint="eastAsia" w:hAnsi="宋体"/>
          <w:sz w:val="30"/>
          <w:szCs w:val="30"/>
        </w:rPr>
        <w:t>心和其委派的检查员提出的合理整改要求改进工作。</w:t>
      </w:r>
    </w:p>
    <w:p w14:paraId="0C84E21D">
      <w:pPr>
        <w:numPr>
          <w:ilvl w:val="255"/>
          <w:numId w:val="0"/>
        </w:numPr>
        <w:spacing w:line="360" w:lineRule="auto"/>
        <w:rPr>
          <w:sz w:val="30"/>
          <w:szCs w:val="30"/>
        </w:rPr>
      </w:pPr>
      <w:r>
        <w:rPr>
          <w:rFonts w:hint="eastAsia" w:hAnsi="宋体"/>
          <w:sz w:val="30"/>
          <w:szCs w:val="30"/>
        </w:rPr>
        <w:t>7 我单位保证允许中绿华夏有机产品认证中心委派的检查员进入所有与认证相关区域进行检查</w:t>
      </w:r>
      <w:r>
        <w:rPr>
          <w:rFonts w:hint="eastAsia"/>
          <w:sz w:val="30"/>
          <w:szCs w:val="30"/>
        </w:rPr>
        <w:t>，</w:t>
      </w:r>
      <w:r>
        <w:rPr>
          <w:rFonts w:hint="eastAsia" w:hAnsi="宋体"/>
          <w:sz w:val="30"/>
          <w:szCs w:val="30"/>
        </w:rPr>
        <w:t>并提供所有相关文件，包括财务记录。</w:t>
      </w:r>
    </w:p>
    <w:p w14:paraId="60E33B37">
      <w:pPr>
        <w:numPr>
          <w:ilvl w:val="255"/>
          <w:numId w:val="0"/>
        </w:numPr>
        <w:spacing w:line="360" w:lineRule="auto"/>
        <w:rPr>
          <w:sz w:val="30"/>
          <w:szCs w:val="30"/>
        </w:rPr>
      </w:pPr>
      <w:r>
        <w:rPr>
          <w:rFonts w:hint="eastAsia" w:hAnsi="宋体"/>
          <w:sz w:val="30"/>
          <w:szCs w:val="30"/>
        </w:rPr>
        <w:t>8 我单位同意如果认证证书被暂停或撤消，将立即停止使用相应的认证证书和认证标志。</w:t>
      </w:r>
    </w:p>
    <w:p w14:paraId="08638E2B">
      <w:pPr>
        <w:wordWrap w:val="0"/>
        <w:spacing w:line="360" w:lineRule="auto"/>
        <w:ind w:right="560"/>
        <w:rPr>
          <w:sz w:val="30"/>
          <w:szCs w:val="30"/>
        </w:rPr>
      </w:pPr>
      <w:r>
        <w:rPr>
          <w:sz w:val="30"/>
          <w:szCs w:val="30"/>
        </w:rPr>
        <w:t xml:space="preserve">                       </w:t>
      </w:r>
    </w:p>
    <w:p w14:paraId="6E51AB49">
      <w:pPr>
        <w:spacing w:line="360" w:lineRule="auto"/>
        <w:ind w:right="560" w:firstLine="3402" w:firstLineChars="1134"/>
        <w:jc w:val="left"/>
        <w:rPr>
          <w:sz w:val="30"/>
          <w:szCs w:val="30"/>
        </w:rPr>
      </w:pPr>
      <w:r>
        <w:rPr>
          <w:rFonts w:hint="eastAsia" w:hAnsi="宋体"/>
          <w:sz w:val="30"/>
          <w:szCs w:val="30"/>
        </w:rPr>
        <w:t>申请单位（盖章）：</w:t>
      </w:r>
    </w:p>
    <w:p w14:paraId="4E24FB0B">
      <w:pPr>
        <w:ind w:firstLine="3450" w:firstLineChars="1150"/>
        <w:jc w:val="left"/>
        <w:rPr>
          <w:rFonts w:hint="eastAsia" w:hAnsi="宋体"/>
          <w:sz w:val="30"/>
          <w:szCs w:val="30"/>
        </w:rPr>
      </w:pPr>
      <w:r>
        <w:rPr>
          <w:rFonts w:hint="eastAsia" w:hAnsi="宋体"/>
          <w:sz w:val="30"/>
          <w:szCs w:val="30"/>
        </w:rPr>
        <w:t>负责人（签字）：</w:t>
      </w:r>
    </w:p>
    <w:p w14:paraId="1697EE5A">
      <w:pPr>
        <w:rPr>
          <w:b/>
          <w:sz w:val="44"/>
          <w:szCs w:val="44"/>
        </w:rPr>
        <w:sectPr>
          <w:headerReference r:id="rId6" w:type="default"/>
          <w:footerReference r:id="rId7" w:type="default"/>
          <w:footerReference r:id="rId8" w:type="even"/>
          <w:pgSz w:w="11906" w:h="16838"/>
          <w:pgMar w:top="1440" w:right="1797" w:bottom="1440" w:left="1797" w:header="851" w:footer="992" w:gutter="0"/>
          <w:pgNumType w:start="1"/>
          <w:cols w:space="425" w:num="1"/>
          <w:docGrid w:type="lines" w:linePitch="290" w:charSpace="0"/>
        </w:sectPr>
      </w:pPr>
    </w:p>
    <w:p w14:paraId="01A9302E">
      <w:pPr>
        <w:numPr>
          <w:ilvl w:val="255"/>
          <w:numId w:val="0"/>
        </w:numPr>
        <w:spacing w:line="360" w:lineRule="auto"/>
        <w:rPr>
          <w:rFonts w:hint="eastAsia" w:ascii="黑体" w:hAnsi="黑体" w:eastAsia="黑体"/>
          <w:szCs w:val="21"/>
          <w:lang w:val="de-DE"/>
        </w:rPr>
      </w:pPr>
      <w:r>
        <w:rPr>
          <w:rFonts w:hint="eastAsia" w:ascii="黑体" w:hAnsi="黑体" w:eastAsia="黑体"/>
          <w:szCs w:val="21"/>
        </w:rPr>
        <w:t xml:space="preserve">1 </w:t>
      </w:r>
      <w:r>
        <w:rPr>
          <w:rFonts w:hint="eastAsia" w:ascii="黑体" w:hAnsi="黑体" w:eastAsia="黑体"/>
          <w:szCs w:val="21"/>
          <w:lang w:val="de-DE"/>
        </w:rPr>
        <w:t>申请单位基本情况</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820"/>
        <w:gridCol w:w="816"/>
        <w:gridCol w:w="639"/>
        <w:gridCol w:w="428"/>
        <w:gridCol w:w="72"/>
        <w:gridCol w:w="494"/>
        <w:gridCol w:w="441"/>
        <w:gridCol w:w="308"/>
        <w:gridCol w:w="810"/>
        <w:gridCol w:w="235"/>
        <w:gridCol w:w="164"/>
        <w:gridCol w:w="1207"/>
      </w:tblGrid>
      <w:tr w14:paraId="6AE2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225" w:type="pct"/>
          </w:tcPr>
          <w:p w14:paraId="52AA044A">
            <w:pPr>
              <w:spacing w:line="360" w:lineRule="auto"/>
              <w:jc w:val="left"/>
              <w:rPr>
                <w:rFonts w:hint="eastAsia" w:ascii="宋体" w:hAnsi="宋体"/>
                <w:szCs w:val="21"/>
              </w:rPr>
            </w:pPr>
            <w:permStart w:id="5" w:edGrp="everyone" w:colFirst="1" w:colLast="1"/>
            <w:r>
              <w:rPr>
                <w:rFonts w:hint="eastAsia" w:ascii="宋体" w:hAnsi="宋体"/>
                <w:szCs w:val="21"/>
              </w:rPr>
              <w:t>申请</w:t>
            </w:r>
            <w:r>
              <w:rPr>
                <w:rStyle w:val="12"/>
                <w:rFonts w:hint="eastAsia" w:ascii="宋体" w:hAnsi="宋体"/>
              </w:rPr>
              <w:t>单位中文</w:t>
            </w:r>
            <w:r>
              <w:rPr>
                <w:rFonts w:hint="eastAsia" w:ascii="宋体" w:hAnsi="宋体"/>
                <w:szCs w:val="21"/>
              </w:rPr>
              <w:t>名称</w:t>
            </w:r>
          </w:p>
        </w:tc>
        <w:tc>
          <w:tcPr>
            <w:tcW w:w="3775" w:type="pct"/>
            <w:gridSpan w:val="12"/>
          </w:tcPr>
          <w:p w14:paraId="5F7371D5">
            <w:pPr>
              <w:spacing w:line="360" w:lineRule="auto"/>
              <w:rPr>
                <w:rFonts w:hint="eastAsia" w:ascii="宋体" w:hAnsi="宋体"/>
                <w:szCs w:val="21"/>
              </w:rPr>
            </w:pPr>
          </w:p>
        </w:tc>
      </w:tr>
      <w:permEnd w:id="5"/>
      <w:tr w14:paraId="4742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5" w:type="pct"/>
          </w:tcPr>
          <w:p w14:paraId="1FAC6636">
            <w:pPr>
              <w:spacing w:line="360" w:lineRule="auto"/>
              <w:jc w:val="left"/>
              <w:rPr>
                <w:rFonts w:hint="eastAsia" w:ascii="宋体" w:hAnsi="宋体"/>
                <w:szCs w:val="21"/>
              </w:rPr>
            </w:pPr>
            <w:permStart w:id="6" w:edGrp="everyone" w:colFirst="1" w:colLast="1"/>
            <w:r>
              <w:rPr>
                <w:rFonts w:hint="eastAsia" w:ascii="宋体" w:hAnsi="宋体"/>
                <w:szCs w:val="21"/>
              </w:rPr>
              <w:t>申请单位英文名称</w:t>
            </w:r>
          </w:p>
        </w:tc>
        <w:tc>
          <w:tcPr>
            <w:tcW w:w="3775" w:type="pct"/>
            <w:gridSpan w:val="12"/>
          </w:tcPr>
          <w:p w14:paraId="33D9D80C">
            <w:pPr>
              <w:spacing w:line="360" w:lineRule="auto"/>
              <w:rPr>
                <w:rFonts w:hint="eastAsia" w:ascii="宋体" w:hAnsi="宋体"/>
                <w:szCs w:val="21"/>
              </w:rPr>
            </w:pPr>
          </w:p>
        </w:tc>
      </w:tr>
      <w:permEnd w:id="6"/>
      <w:tr w14:paraId="2DBB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5" w:type="pct"/>
          </w:tcPr>
          <w:p w14:paraId="4A34EE3F">
            <w:pPr>
              <w:spacing w:line="360" w:lineRule="auto"/>
              <w:jc w:val="left"/>
              <w:rPr>
                <w:rFonts w:hint="eastAsia" w:ascii="宋体" w:hAnsi="宋体"/>
                <w:szCs w:val="21"/>
              </w:rPr>
            </w:pPr>
            <w:permStart w:id="7" w:edGrp="everyone" w:colFirst="1" w:colLast="1"/>
            <w:r>
              <w:rPr>
                <w:rFonts w:hint="eastAsia"/>
                <w:szCs w:val="21"/>
              </w:rPr>
              <w:t>统一社会信用代码</w:t>
            </w:r>
          </w:p>
        </w:tc>
        <w:tc>
          <w:tcPr>
            <w:tcW w:w="3775" w:type="pct"/>
            <w:gridSpan w:val="12"/>
          </w:tcPr>
          <w:p w14:paraId="6BA4D63A">
            <w:pPr>
              <w:spacing w:line="360" w:lineRule="auto"/>
              <w:rPr>
                <w:rFonts w:hint="eastAsia" w:ascii="宋体" w:hAnsi="宋体"/>
                <w:szCs w:val="21"/>
              </w:rPr>
            </w:pPr>
          </w:p>
        </w:tc>
      </w:tr>
      <w:permEnd w:id="7"/>
      <w:tr w14:paraId="670A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5" w:type="pct"/>
          </w:tcPr>
          <w:p w14:paraId="0A2FE79D">
            <w:pPr>
              <w:spacing w:line="360" w:lineRule="auto"/>
              <w:rPr>
                <w:rFonts w:hint="eastAsia" w:ascii="宋体" w:hAnsi="宋体"/>
                <w:szCs w:val="21"/>
              </w:rPr>
            </w:pPr>
            <w:permStart w:id="8" w:edGrp="everyone" w:colFirst="1" w:colLast="1"/>
            <w:permStart w:id="9" w:edGrp="everyone" w:colFirst="3" w:colLast="3"/>
            <w:r>
              <w:rPr>
                <w:rFonts w:hint="eastAsia" w:ascii="宋体" w:hAnsi="宋体"/>
                <w:szCs w:val="21"/>
              </w:rPr>
              <w:t>经济类型*</w:t>
            </w:r>
          </w:p>
        </w:tc>
        <w:sdt>
          <w:sdtPr>
            <w:rPr>
              <w:rFonts w:hint="eastAsia" w:ascii="宋体" w:hAnsi="宋体"/>
              <w:szCs w:val="21"/>
            </w:rPr>
            <w:id w:val="42722472"/>
            <w:placeholder>
              <w:docPart w:val="DefaultPlaceholder_-1854013438"/>
            </w:placeholder>
            <w:comboBox>
              <w:listItem w:displayText="国有" w:value="国有"/>
              <w:listItem w:displayText="股份制" w:value="股份制"/>
              <w:listItem w:displayText="私营" w:value="私营"/>
              <w:listItem w:displayText="其他" w:value="其他"/>
            </w:comboBox>
          </w:sdtPr>
          <w:sdtEndPr>
            <w:rPr>
              <w:rFonts w:hint="eastAsia" w:ascii="宋体" w:hAnsi="宋体"/>
              <w:szCs w:val="21"/>
            </w:rPr>
          </w:sdtEndPr>
          <w:sdtContent>
            <w:tc>
              <w:tcPr>
                <w:tcW w:w="1335" w:type="pct"/>
                <w:gridSpan w:val="3"/>
              </w:tcPr>
              <w:p w14:paraId="6AD5194C">
                <w:pPr>
                  <w:spacing w:line="360" w:lineRule="auto"/>
                  <w:rPr>
                    <w:rFonts w:hint="eastAsia" w:ascii="宋体" w:hAnsi="宋体"/>
                    <w:szCs w:val="21"/>
                  </w:rPr>
                </w:pPr>
                <w:r>
                  <w:rPr>
                    <w:rFonts w:hint="eastAsia" w:ascii="宋体" w:hAnsi="宋体"/>
                    <w:szCs w:val="21"/>
                  </w:rPr>
                  <w:t>选择一项。</w:t>
                </w:r>
              </w:p>
            </w:tc>
          </w:sdtContent>
        </w:sdt>
        <w:tc>
          <w:tcPr>
            <w:tcW w:w="1023" w:type="pct"/>
            <w:gridSpan w:val="5"/>
          </w:tcPr>
          <w:p w14:paraId="0C385958">
            <w:pPr>
              <w:spacing w:line="360" w:lineRule="auto"/>
              <w:rPr>
                <w:rFonts w:hint="eastAsia" w:ascii="宋体" w:hAnsi="宋体"/>
                <w:szCs w:val="21"/>
              </w:rPr>
            </w:pPr>
            <w:r>
              <w:rPr>
                <w:rFonts w:hint="eastAsia" w:ascii="宋体" w:hAnsi="宋体"/>
                <w:szCs w:val="21"/>
              </w:rPr>
              <w:t>企业类型*</w:t>
            </w:r>
          </w:p>
        </w:tc>
        <w:sdt>
          <w:sdtPr>
            <w:rPr>
              <w:rFonts w:hint="eastAsia" w:ascii="宋体" w:hAnsi="宋体"/>
              <w:szCs w:val="21"/>
            </w:rPr>
            <w:id w:val="-788277992"/>
            <w:placeholder>
              <w:docPart w:val="DefaultPlaceholder_-1854013438"/>
            </w:placeholder>
            <w:comboBox>
              <w:listItem w:displayText="种植业" w:value="种植业"/>
              <w:listItem w:displayText="养殖业" w:value="养殖业"/>
              <w:listItem w:displayText="水产业" w:value="水产业"/>
              <w:listItem w:displayText="加工业" w:value="加工业"/>
            </w:comboBox>
          </w:sdtPr>
          <w:sdtEndPr>
            <w:rPr>
              <w:rFonts w:hint="eastAsia" w:ascii="宋体" w:hAnsi="宋体"/>
              <w:szCs w:val="21"/>
            </w:rPr>
          </w:sdtEndPr>
          <w:sdtContent>
            <w:tc>
              <w:tcPr>
                <w:tcW w:w="1418" w:type="pct"/>
                <w:gridSpan w:val="4"/>
              </w:tcPr>
              <w:p w14:paraId="68C84BA0">
                <w:pPr>
                  <w:spacing w:line="360" w:lineRule="auto"/>
                  <w:rPr>
                    <w:rFonts w:hint="eastAsia" w:ascii="宋体" w:hAnsi="宋体"/>
                    <w:strike/>
                    <w:szCs w:val="21"/>
                  </w:rPr>
                </w:pPr>
                <w:r>
                  <w:rPr>
                    <w:rFonts w:hint="eastAsia" w:ascii="宋体" w:hAnsi="宋体"/>
                    <w:szCs w:val="21"/>
                  </w:rPr>
                  <w:t>选择一项。</w:t>
                </w:r>
              </w:p>
            </w:tc>
          </w:sdtContent>
        </w:sdt>
      </w:tr>
      <w:permEnd w:id="8"/>
      <w:permEnd w:id="9"/>
      <w:tr w14:paraId="5297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5" w:type="pct"/>
          </w:tcPr>
          <w:p w14:paraId="0A2CEC65">
            <w:pPr>
              <w:spacing w:line="360" w:lineRule="auto"/>
              <w:jc w:val="left"/>
              <w:rPr>
                <w:rFonts w:hint="eastAsia" w:ascii="宋体" w:hAnsi="宋体"/>
                <w:szCs w:val="21"/>
              </w:rPr>
            </w:pPr>
            <w:r>
              <w:rPr>
                <w:rFonts w:hint="eastAsia" w:ascii="宋体" w:hAnsi="宋体"/>
                <w:szCs w:val="21"/>
              </w:rPr>
              <w:t>注册办公地址</w:t>
            </w:r>
          </w:p>
        </w:tc>
        <w:tc>
          <w:tcPr>
            <w:tcW w:w="3775" w:type="pct"/>
            <w:gridSpan w:val="12"/>
          </w:tcPr>
          <w:p w14:paraId="787599BB">
            <w:pPr>
              <w:spacing w:line="360" w:lineRule="auto"/>
              <w:rPr>
                <w:rFonts w:hint="eastAsia" w:ascii="宋体" w:hAnsi="宋体"/>
                <w:szCs w:val="21"/>
              </w:rPr>
            </w:pPr>
            <w:permStart w:id="10" w:edGrp="everyone"/>
            <w:permEnd w:id="10"/>
          </w:p>
        </w:tc>
      </w:tr>
      <w:tr w14:paraId="00FE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5" w:type="pct"/>
          </w:tcPr>
          <w:p w14:paraId="1DEAD6AB">
            <w:pPr>
              <w:spacing w:line="360" w:lineRule="auto"/>
              <w:jc w:val="left"/>
              <w:rPr>
                <w:rFonts w:hint="eastAsia" w:ascii="宋体" w:hAnsi="宋体"/>
                <w:szCs w:val="21"/>
              </w:rPr>
            </w:pPr>
            <w:r>
              <w:rPr>
                <w:rFonts w:hint="eastAsia" w:ascii="宋体" w:hAnsi="宋体"/>
                <w:szCs w:val="21"/>
              </w:rPr>
              <w:t>邮政编码</w:t>
            </w:r>
          </w:p>
        </w:tc>
        <w:tc>
          <w:tcPr>
            <w:tcW w:w="960" w:type="pct"/>
            <w:gridSpan w:val="2"/>
          </w:tcPr>
          <w:p w14:paraId="553A32CA">
            <w:pPr>
              <w:spacing w:line="360" w:lineRule="auto"/>
              <w:rPr>
                <w:rFonts w:hint="eastAsia" w:ascii="宋体" w:hAnsi="宋体"/>
                <w:strike/>
                <w:szCs w:val="21"/>
              </w:rPr>
            </w:pPr>
            <w:permStart w:id="11" w:edGrp="everyone"/>
            <w:permEnd w:id="11"/>
          </w:p>
        </w:tc>
        <w:tc>
          <w:tcPr>
            <w:tcW w:w="626" w:type="pct"/>
            <w:gridSpan w:val="2"/>
          </w:tcPr>
          <w:p w14:paraId="34BB52F7">
            <w:pPr>
              <w:spacing w:line="360" w:lineRule="auto"/>
              <w:rPr>
                <w:rFonts w:hint="eastAsia" w:ascii="宋体" w:hAnsi="宋体"/>
                <w:szCs w:val="21"/>
              </w:rPr>
            </w:pPr>
            <w:r>
              <w:rPr>
                <w:rFonts w:hint="eastAsia" w:ascii="宋体" w:hAnsi="宋体"/>
                <w:szCs w:val="21"/>
              </w:rPr>
              <w:t>电话</w:t>
            </w:r>
          </w:p>
        </w:tc>
        <w:tc>
          <w:tcPr>
            <w:tcW w:w="772" w:type="pct"/>
            <w:gridSpan w:val="4"/>
          </w:tcPr>
          <w:p w14:paraId="116A9092">
            <w:pPr>
              <w:spacing w:line="360" w:lineRule="auto"/>
              <w:rPr>
                <w:rFonts w:hint="eastAsia" w:ascii="宋体" w:hAnsi="宋体"/>
                <w:szCs w:val="21"/>
              </w:rPr>
            </w:pPr>
            <w:permStart w:id="12" w:edGrp="everyone"/>
            <w:permEnd w:id="12"/>
          </w:p>
        </w:tc>
        <w:tc>
          <w:tcPr>
            <w:tcW w:w="709" w:type="pct"/>
            <w:gridSpan w:val="3"/>
          </w:tcPr>
          <w:p w14:paraId="4038E56A">
            <w:pPr>
              <w:spacing w:line="360" w:lineRule="auto"/>
              <w:rPr>
                <w:rFonts w:hint="eastAsia" w:ascii="宋体" w:hAnsi="宋体"/>
                <w:szCs w:val="21"/>
              </w:rPr>
            </w:pPr>
            <w:r>
              <w:rPr>
                <w:rFonts w:hint="eastAsia" w:ascii="宋体" w:hAnsi="宋体"/>
                <w:szCs w:val="21"/>
              </w:rPr>
              <w:t>传真</w:t>
            </w:r>
          </w:p>
        </w:tc>
        <w:tc>
          <w:tcPr>
            <w:tcW w:w="709" w:type="pct"/>
          </w:tcPr>
          <w:p w14:paraId="61C5EC12">
            <w:pPr>
              <w:spacing w:line="360" w:lineRule="auto"/>
              <w:rPr>
                <w:rFonts w:hint="eastAsia" w:ascii="宋体" w:hAnsi="宋体"/>
                <w:szCs w:val="21"/>
              </w:rPr>
            </w:pPr>
            <w:permStart w:id="13" w:edGrp="everyone"/>
            <w:permEnd w:id="13"/>
          </w:p>
        </w:tc>
      </w:tr>
      <w:tr w14:paraId="7FF3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5" w:type="pct"/>
          </w:tcPr>
          <w:p w14:paraId="3A30949D">
            <w:pPr>
              <w:spacing w:line="360" w:lineRule="auto"/>
              <w:jc w:val="left"/>
              <w:rPr>
                <w:rFonts w:hint="eastAsia" w:ascii="宋体" w:hAnsi="宋体"/>
                <w:szCs w:val="21"/>
              </w:rPr>
            </w:pPr>
            <w:r>
              <w:rPr>
                <w:rFonts w:hint="eastAsia" w:ascii="宋体" w:hAnsi="宋体"/>
                <w:szCs w:val="21"/>
              </w:rPr>
              <w:t>电子信箱</w:t>
            </w:r>
          </w:p>
        </w:tc>
        <w:tc>
          <w:tcPr>
            <w:tcW w:w="1586" w:type="pct"/>
            <w:gridSpan w:val="4"/>
          </w:tcPr>
          <w:p w14:paraId="74C212E4">
            <w:pPr>
              <w:spacing w:line="360" w:lineRule="auto"/>
              <w:rPr>
                <w:rFonts w:hint="eastAsia" w:ascii="宋体" w:hAnsi="宋体"/>
                <w:szCs w:val="21"/>
              </w:rPr>
            </w:pPr>
            <w:permStart w:id="14" w:edGrp="everyone"/>
            <w:permEnd w:id="14"/>
          </w:p>
        </w:tc>
        <w:tc>
          <w:tcPr>
            <w:tcW w:w="772" w:type="pct"/>
            <w:gridSpan w:val="4"/>
          </w:tcPr>
          <w:p w14:paraId="545BA18C">
            <w:pPr>
              <w:spacing w:line="360" w:lineRule="auto"/>
              <w:rPr>
                <w:rFonts w:hint="eastAsia" w:ascii="宋体" w:hAnsi="宋体"/>
                <w:szCs w:val="21"/>
              </w:rPr>
            </w:pPr>
            <w:r>
              <w:rPr>
                <w:rFonts w:hint="eastAsia" w:ascii="宋体" w:hAnsi="宋体"/>
                <w:szCs w:val="21"/>
              </w:rPr>
              <w:t>网址</w:t>
            </w:r>
          </w:p>
        </w:tc>
        <w:tc>
          <w:tcPr>
            <w:tcW w:w="1418" w:type="pct"/>
            <w:gridSpan w:val="4"/>
          </w:tcPr>
          <w:p w14:paraId="5A516747">
            <w:pPr>
              <w:spacing w:line="360" w:lineRule="auto"/>
              <w:rPr>
                <w:rFonts w:hint="eastAsia" w:ascii="宋体" w:hAnsi="宋体"/>
                <w:szCs w:val="21"/>
              </w:rPr>
            </w:pPr>
            <w:permStart w:id="15" w:edGrp="everyone"/>
            <w:permEnd w:id="15"/>
          </w:p>
        </w:tc>
      </w:tr>
      <w:tr w14:paraId="5795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25" w:type="pct"/>
            <w:vMerge w:val="restart"/>
            <w:vAlign w:val="center"/>
          </w:tcPr>
          <w:p w14:paraId="4BC2F9ED">
            <w:pPr>
              <w:spacing w:line="360" w:lineRule="auto"/>
              <w:jc w:val="left"/>
              <w:rPr>
                <w:rFonts w:hint="eastAsia" w:ascii="宋体" w:hAnsi="宋体"/>
                <w:szCs w:val="21"/>
              </w:rPr>
            </w:pPr>
            <w:r>
              <w:rPr>
                <w:rFonts w:hint="eastAsia" w:ascii="宋体" w:hAnsi="宋体"/>
                <w:szCs w:val="21"/>
              </w:rPr>
              <w:t>法定代表人姓名</w:t>
            </w:r>
          </w:p>
        </w:tc>
        <w:tc>
          <w:tcPr>
            <w:tcW w:w="960" w:type="pct"/>
            <w:gridSpan w:val="2"/>
            <w:vMerge w:val="restart"/>
            <w:vAlign w:val="center"/>
          </w:tcPr>
          <w:p w14:paraId="11FAE692">
            <w:pPr>
              <w:spacing w:line="360" w:lineRule="auto"/>
              <w:jc w:val="center"/>
              <w:rPr>
                <w:rFonts w:hint="eastAsia" w:ascii="宋体" w:hAnsi="宋体"/>
                <w:szCs w:val="21"/>
              </w:rPr>
            </w:pPr>
            <w:permStart w:id="16" w:edGrp="everyone"/>
            <w:permEnd w:id="16"/>
          </w:p>
        </w:tc>
        <w:tc>
          <w:tcPr>
            <w:tcW w:w="958" w:type="pct"/>
            <w:gridSpan w:val="4"/>
          </w:tcPr>
          <w:p w14:paraId="616C30F9">
            <w:pPr>
              <w:spacing w:line="360" w:lineRule="auto"/>
              <w:rPr>
                <w:rFonts w:hint="eastAsia" w:ascii="宋体" w:hAnsi="宋体"/>
                <w:szCs w:val="21"/>
              </w:rPr>
            </w:pPr>
            <w:r>
              <w:rPr>
                <w:rFonts w:hint="eastAsia" w:ascii="宋体" w:hAnsi="宋体"/>
                <w:szCs w:val="21"/>
              </w:rPr>
              <w:t>职务</w:t>
            </w:r>
          </w:p>
        </w:tc>
        <w:tc>
          <w:tcPr>
            <w:tcW w:w="914" w:type="pct"/>
            <w:gridSpan w:val="3"/>
          </w:tcPr>
          <w:p w14:paraId="0E9FBAAB">
            <w:pPr>
              <w:spacing w:line="360" w:lineRule="auto"/>
              <w:rPr>
                <w:rFonts w:hint="eastAsia" w:ascii="宋体" w:hAnsi="宋体"/>
                <w:szCs w:val="21"/>
              </w:rPr>
            </w:pPr>
            <w:r>
              <w:rPr>
                <w:rFonts w:hint="eastAsia" w:ascii="宋体" w:hAnsi="宋体"/>
                <w:szCs w:val="21"/>
              </w:rPr>
              <w:t>电话号码</w:t>
            </w:r>
          </w:p>
        </w:tc>
        <w:tc>
          <w:tcPr>
            <w:tcW w:w="943" w:type="pct"/>
            <w:gridSpan w:val="3"/>
          </w:tcPr>
          <w:p w14:paraId="20C8EF6A">
            <w:pPr>
              <w:spacing w:line="360" w:lineRule="auto"/>
              <w:rPr>
                <w:rFonts w:hint="eastAsia" w:ascii="宋体" w:hAnsi="宋体"/>
                <w:szCs w:val="21"/>
              </w:rPr>
            </w:pPr>
            <w:r>
              <w:rPr>
                <w:rFonts w:hint="eastAsia" w:ascii="宋体" w:hAnsi="宋体"/>
                <w:szCs w:val="21"/>
              </w:rPr>
              <w:t>手机号码</w:t>
            </w:r>
          </w:p>
        </w:tc>
      </w:tr>
      <w:tr w14:paraId="3FCD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25" w:type="pct"/>
            <w:vMerge w:val="continue"/>
            <w:vAlign w:val="center"/>
          </w:tcPr>
          <w:p w14:paraId="1D41F6AF">
            <w:pPr>
              <w:spacing w:line="360" w:lineRule="auto"/>
              <w:jc w:val="left"/>
              <w:rPr>
                <w:rFonts w:hint="eastAsia" w:ascii="宋体" w:hAnsi="宋体"/>
                <w:szCs w:val="21"/>
              </w:rPr>
            </w:pPr>
            <w:permStart w:id="17" w:edGrp="everyone" w:colFirst="2" w:colLast="2"/>
            <w:permStart w:id="18" w:edGrp="everyone" w:colFirst="3" w:colLast="3"/>
            <w:permStart w:id="19" w:edGrp="everyone" w:colFirst="4" w:colLast="4"/>
          </w:p>
        </w:tc>
        <w:tc>
          <w:tcPr>
            <w:tcW w:w="960" w:type="pct"/>
            <w:gridSpan w:val="2"/>
            <w:vMerge w:val="continue"/>
            <w:vAlign w:val="center"/>
          </w:tcPr>
          <w:p w14:paraId="06A14A28">
            <w:pPr>
              <w:spacing w:line="360" w:lineRule="auto"/>
              <w:jc w:val="center"/>
              <w:rPr>
                <w:rFonts w:hint="eastAsia" w:ascii="宋体" w:hAnsi="宋体"/>
                <w:szCs w:val="21"/>
              </w:rPr>
            </w:pPr>
          </w:p>
        </w:tc>
        <w:tc>
          <w:tcPr>
            <w:tcW w:w="958" w:type="pct"/>
            <w:gridSpan w:val="4"/>
          </w:tcPr>
          <w:p w14:paraId="74A684F2">
            <w:pPr>
              <w:spacing w:line="360" w:lineRule="auto"/>
              <w:rPr>
                <w:rFonts w:hint="eastAsia" w:ascii="宋体" w:hAnsi="宋体"/>
                <w:szCs w:val="21"/>
              </w:rPr>
            </w:pPr>
          </w:p>
        </w:tc>
        <w:tc>
          <w:tcPr>
            <w:tcW w:w="914" w:type="pct"/>
            <w:gridSpan w:val="3"/>
          </w:tcPr>
          <w:p w14:paraId="33471C65">
            <w:pPr>
              <w:spacing w:line="360" w:lineRule="auto"/>
              <w:rPr>
                <w:rFonts w:hint="eastAsia" w:ascii="宋体" w:hAnsi="宋体"/>
                <w:szCs w:val="21"/>
              </w:rPr>
            </w:pPr>
          </w:p>
        </w:tc>
        <w:tc>
          <w:tcPr>
            <w:tcW w:w="943" w:type="pct"/>
            <w:gridSpan w:val="3"/>
          </w:tcPr>
          <w:p w14:paraId="4A19187F">
            <w:pPr>
              <w:spacing w:line="360" w:lineRule="auto"/>
              <w:rPr>
                <w:rFonts w:hint="eastAsia" w:ascii="宋体" w:hAnsi="宋体"/>
                <w:szCs w:val="21"/>
              </w:rPr>
            </w:pPr>
          </w:p>
        </w:tc>
      </w:tr>
      <w:permEnd w:id="17"/>
      <w:permEnd w:id="18"/>
      <w:permEnd w:id="19"/>
      <w:tr w14:paraId="6CAE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25" w:type="pct"/>
            <w:vMerge w:val="restart"/>
            <w:vAlign w:val="center"/>
          </w:tcPr>
          <w:p w14:paraId="4D1D430D">
            <w:pPr>
              <w:spacing w:line="360" w:lineRule="auto"/>
              <w:jc w:val="left"/>
              <w:rPr>
                <w:rFonts w:hint="eastAsia" w:ascii="宋体" w:hAnsi="宋体"/>
                <w:szCs w:val="21"/>
              </w:rPr>
            </w:pPr>
            <w:r>
              <w:rPr>
                <w:rFonts w:hint="eastAsia"/>
                <w:szCs w:val="21"/>
              </w:rPr>
              <w:t>有机负责人</w:t>
            </w:r>
            <w:r>
              <w:rPr>
                <w:rFonts w:hint="eastAsia" w:ascii="宋体" w:hAnsi="宋体"/>
                <w:szCs w:val="21"/>
              </w:rPr>
              <w:t>姓名</w:t>
            </w:r>
          </w:p>
        </w:tc>
        <w:tc>
          <w:tcPr>
            <w:tcW w:w="960" w:type="pct"/>
            <w:gridSpan w:val="2"/>
            <w:vMerge w:val="restart"/>
            <w:vAlign w:val="center"/>
          </w:tcPr>
          <w:p w14:paraId="76A23ADD">
            <w:pPr>
              <w:spacing w:line="360" w:lineRule="auto"/>
              <w:jc w:val="center"/>
              <w:rPr>
                <w:rFonts w:hint="eastAsia" w:ascii="宋体" w:hAnsi="宋体"/>
                <w:szCs w:val="21"/>
              </w:rPr>
            </w:pPr>
            <w:permStart w:id="20" w:edGrp="everyone"/>
            <w:permEnd w:id="20"/>
          </w:p>
        </w:tc>
        <w:tc>
          <w:tcPr>
            <w:tcW w:w="958" w:type="pct"/>
            <w:gridSpan w:val="4"/>
          </w:tcPr>
          <w:p w14:paraId="48B914C4">
            <w:pPr>
              <w:spacing w:line="360" w:lineRule="auto"/>
              <w:rPr>
                <w:rFonts w:hint="eastAsia" w:ascii="宋体" w:hAnsi="宋体"/>
                <w:szCs w:val="21"/>
              </w:rPr>
            </w:pPr>
            <w:r>
              <w:rPr>
                <w:rFonts w:hint="eastAsia" w:ascii="宋体" w:hAnsi="宋体"/>
                <w:szCs w:val="21"/>
              </w:rPr>
              <w:t>职务</w:t>
            </w:r>
          </w:p>
        </w:tc>
        <w:tc>
          <w:tcPr>
            <w:tcW w:w="914" w:type="pct"/>
            <w:gridSpan w:val="3"/>
          </w:tcPr>
          <w:p w14:paraId="7F5E6D01">
            <w:pPr>
              <w:spacing w:line="360" w:lineRule="auto"/>
              <w:rPr>
                <w:rFonts w:hint="eastAsia" w:ascii="宋体" w:hAnsi="宋体"/>
                <w:szCs w:val="21"/>
              </w:rPr>
            </w:pPr>
            <w:r>
              <w:rPr>
                <w:rFonts w:hint="eastAsia" w:ascii="宋体" w:hAnsi="宋体"/>
                <w:szCs w:val="21"/>
              </w:rPr>
              <w:t>电话号码</w:t>
            </w:r>
          </w:p>
        </w:tc>
        <w:tc>
          <w:tcPr>
            <w:tcW w:w="943" w:type="pct"/>
            <w:gridSpan w:val="3"/>
          </w:tcPr>
          <w:p w14:paraId="6488BC57">
            <w:pPr>
              <w:spacing w:line="360" w:lineRule="auto"/>
              <w:rPr>
                <w:rFonts w:hint="eastAsia" w:ascii="宋体" w:hAnsi="宋体"/>
                <w:szCs w:val="21"/>
              </w:rPr>
            </w:pPr>
            <w:r>
              <w:rPr>
                <w:rFonts w:hint="eastAsia" w:ascii="宋体" w:hAnsi="宋体"/>
                <w:szCs w:val="21"/>
              </w:rPr>
              <w:t>手机号码</w:t>
            </w:r>
          </w:p>
        </w:tc>
      </w:tr>
      <w:tr w14:paraId="42B7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25" w:type="pct"/>
            <w:vMerge w:val="continue"/>
            <w:vAlign w:val="center"/>
          </w:tcPr>
          <w:p w14:paraId="76FC396C">
            <w:pPr>
              <w:spacing w:line="360" w:lineRule="auto"/>
              <w:jc w:val="left"/>
              <w:rPr>
                <w:rFonts w:hint="eastAsia" w:ascii="宋体" w:hAnsi="宋体"/>
                <w:szCs w:val="21"/>
              </w:rPr>
            </w:pPr>
            <w:permStart w:id="21" w:edGrp="everyone" w:colFirst="2" w:colLast="2"/>
            <w:permStart w:id="22" w:edGrp="everyone" w:colFirst="3" w:colLast="3"/>
            <w:permStart w:id="23" w:edGrp="everyone" w:colFirst="4" w:colLast="4"/>
          </w:p>
        </w:tc>
        <w:tc>
          <w:tcPr>
            <w:tcW w:w="960" w:type="pct"/>
            <w:gridSpan w:val="2"/>
            <w:vMerge w:val="continue"/>
            <w:vAlign w:val="center"/>
          </w:tcPr>
          <w:p w14:paraId="4533C8DD">
            <w:pPr>
              <w:spacing w:line="360" w:lineRule="auto"/>
              <w:jc w:val="center"/>
              <w:rPr>
                <w:rFonts w:hint="eastAsia" w:ascii="宋体" w:hAnsi="宋体"/>
                <w:szCs w:val="21"/>
              </w:rPr>
            </w:pPr>
          </w:p>
        </w:tc>
        <w:tc>
          <w:tcPr>
            <w:tcW w:w="958" w:type="pct"/>
            <w:gridSpan w:val="4"/>
          </w:tcPr>
          <w:p w14:paraId="6EAD9E06">
            <w:pPr>
              <w:spacing w:line="360" w:lineRule="auto"/>
              <w:rPr>
                <w:rFonts w:hint="eastAsia" w:ascii="宋体" w:hAnsi="宋体"/>
                <w:szCs w:val="21"/>
              </w:rPr>
            </w:pPr>
          </w:p>
        </w:tc>
        <w:tc>
          <w:tcPr>
            <w:tcW w:w="914" w:type="pct"/>
            <w:gridSpan w:val="3"/>
          </w:tcPr>
          <w:p w14:paraId="159440EC">
            <w:pPr>
              <w:spacing w:line="360" w:lineRule="auto"/>
              <w:rPr>
                <w:rFonts w:hint="eastAsia" w:ascii="宋体" w:hAnsi="宋体"/>
                <w:szCs w:val="21"/>
              </w:rPr>
            </w:pPr>
          </w:p>
        </w:tc>
        <w:tc>
          <w:tcPr>
            <w:tcW w:w="943" w:type="pct"/>
            <w:gridSpan w:val="3"/>
          </w:tcPr>
          <w:p w14:paraId="738B5135">
            <w:pPr>
              <w:spacing w:line="360" w:lineRule="auto"/>
              <w:rPr>
                <w:rFonts w:hint="eastAsia" w:ascii="宋体" w:hAnsi="宋体"/>
                <w:szCs w:val="21"/>
              </w:rPr>
            </w:pPr>
          </w:p>
        </w:tc>
      </w:tr>
      <w:permEnd w:id="21"/>
      <w:permEnd w:id="22"/>
      <w:permEnd w:id="23"/>
      <w:tr w14:paraId="310B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6" w:type="pct"/>
            <w:gridSpan w:val="2"/>
          </w:tcPr>
          <w:p w14:paraId="0E762E6D">
            <w:pPr>
              <w:spacing w:line="360" w:lineRule="auto"/>
              <w:jc w:val="left"/>
              <w:rPr>
                <w:rFonts w:hint="eastAsia" w:ascii="宋体" w:hAnsi="宋体"/>
                <w:szCs w:val="21"/>
              </w:rPr>
            </w:pPr>
            <w:r>
              <w:rPr>
                <w:rFonts w:hint="eastAsia" w:ascii="宋体" w:hAnsi="宋体"/>
                <w:szCs w:val="21"/>
              </w:rPr>
              <w:t>证书、合同、发票邮寄地址</w:t>
            </w:r>
          </w:p>
        </w:tc>
        <w:tc>
          <w:tcPr>
            <w:tcW w:w="3294" w:type="pct"/>
            <w:gridSpan w:val="11"/>
          </w:tcPr>
          <w:p w14:paraId="66DFC165">
            <w:pPr>
              <w:spacing w:line="360" w:lineRule="auto"/>
              <w:rPr>
                <w:rFonts w:hint="eastAsia" w:ascii="宋体" w:hAnsi="宋体"/>
                <w:szCs w:val="21"/>
              </w:rPr>
            </w:pPr>
            <w:permStart w:id="24" w:edGrp="everyone"/>
            <w:permEnd w:id="24"/>
          </w:p>
        </w:tc>
      </w:tr>
      <w:tr w14:paraId="1E6D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5" w:type="pct"/>
          </w:tcPr>
          <w:p w14:paraId="14466C68">
            <w:pPr>
              <w:spacing w:line="360" w:lineRule="auto"/>
              <w:jc w:val="left"/>
              <w:rPr>
                <w:rFonts w:hint="eastAsia" w:ascii="宋体" w:hAnsi="宋体"/>
                <w:szCs w:val="21"/>
              </w:rPr>
            </w:pPr>
            <w:permStart w:id="25" w:edGrp="everyone" w:colFirst="1" w:colLast="1"/>
            <w:permStart w:id="26" w:edGrp="everyone" w:colFirst="3" w:colLast="3"/>
            <w:permStart w:id="27" w:edGrp="everyone" w:colFirst="5" w:colLast="5"/>
            <w:r>
              <w:rPr>
                <w:rFonts w:hint="eastAsia" w:ascii="宋体" w:hAnsi="宋体"/>
                <w:szCs w:val="21"/>
              </w:rPr>
              <w:t>邮政编码</w:t>
            </w:r>
          </w:p>
        </w:tc>
        <w:tc>
          <w:tcPr>
            <w:tcW w:w="960" w:type="pct"/>
            <w:gridSpan w:val="2"/>
          </w:tcPr>
          <w:p w14:paraId="6CB98541">
            <w:pPr>
              <w:spacing w:line="360" w:lineRule="auto"/>
              <w:rPr>
                <w:rFonts w:hint="eastAsia" w:ascii="宋体" w:hAnsi="宋体"/>
                <w:szCs w:val="21"/>
              </w:rPr>
            </w:pPr>
          </w:p>
        </w:tc>
        <w:tc>
          <w:tcPr>
            <w:tcW w:w="668" w:type="pct"/>
            <w:gridSpan w:val="3"/>
          </w:tcPr>
          <w:p w14:paraId="243A06A7">
            <w:pPr>
              <w:spacing w:line="360" w:lineRule="auto"/>
              <w:rPr>
                <w:rFonts w:hint="eastAsia" w:ascii="宋体" w:hAnsi="宋体"/>
                <w:szCs w:val="21"/>
              </w:rPr>
            </w:pPr>
            <w:r>
              <w:rPr>
                <w:rFonts w:hint="eastAsia" w:ascii="宋体" w:hAnsi="宋体"/>
                <w:szCs w:val="21"/>
              </w:rPr>
              <w:t>联系人</w:t>
            </w:r>
          </w:p>
        </w:tc>
        <w:tc>
          <w:tcPr>
            <w:tcW w:w="729" w:type="pct"/>
            <w:gridSpan w:val="3"/>
          </w:tcPr>
          <w:p w14:paraId="611DE7D8">
            <w:pPr>
              <w:spacing w:line="360" w:lineRule="auto"/>
              <w:rPr>
                <w:rFonts w:hint="eastAsia" w:ascii="宋体" w:hAnsi="宋体"/>
                <w:szCs w:val="21"/>
              </w:rPr>
            </w:pPr>
          </w:p>
        </w:tc>
        <w:tc>
          <w:tcPr>
            <w:tcW w:w="613" w:type="pct"/>
            <w:gridSpan w:val="2"/>
          </w:tcPr>
          <w:p w14:paraId="535425A1">
            <w:pPr>
              <w:spacing w:line="360" w:lineRule="auto"/>
              <w:rPr>
                <w:rFonts w:hint="eastAsia" w:ascii="宋体" w:hAnsi="宋体"/>
                <w:szCs w:val="21"/>
              </w:rPr>
            </w:pPr>
            <w:r>
              <w:rPr>
                <w:rFonts w:hint="eastAsia" w:ascii="宋体" w:hAnsi="宋体"/>
                <w:szCs w:val="21"/>
              </w:rPr>
              <w:t>电话</w:t>
            </w:r>
          </w:p>
        </w:tc>
        <w:tc>
          <w:tcPr>
            <w:tcW w:w="805" w:type="pct"/>
            <w:gridSpan w:val="2"/>
          </w:tcPr>
          <w:p w14:paraId="5E347B5C">
            <w:pPr>
              <w:spacing w:line="360" w:lineRule="auto"/>
              <w:rPr>
                <w:rFonts w:hint="eastAsia" w:ascii="宋体" w:hAnsi="宋体"/>
                <w:szCs w:val="21"/>
              </w:rPr>
            </w:pPr>
          </w:p>
        </w:tc>
      </w:tr>
      <w:permEnd w:id="25"/>
      <w:permEnd w:id="26"/>
      <w:permEnd w:id="27"/>
      <w:tr w14:paraId="416D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pct"/>
          </w:tcPr>
          <w:p w14:paraId="66C25A6D">
            <w:pPr>
              <w:spacing w:line="360" w:lineRule="auto"/>
              <w:jc w:val="left"/>
              <w:rPr>
                <w:rFonts w:hint="eastAsia" w:ascii="宋体" w:hAnsi="宋体"/>
                <w:szCs w:val="21"/>
              </w:rPr>
            </w:pPr>
            <w:permStart w:id="28" w:edGrp="everyone" w:colFirst="1" w:colLast="1"/>
            <w:permStart w:id="29" w:edGrp="everyone" w:colFirst="3" w:colLast="3"/>
            <w:permStart w:id="30" w:edGrp="everyone" w:colFirst="5" w:colLast="5"/>
            <w:r>
              <w:rPr>
                <w:rFonts w:hint="eastAsia" w:ascii="宋体" w:hAnsi="宋体"/>
                <w:szCs w:val="21"/>
              </w:rPr>
              <w:t>注册资本（万元）</w:t>
            </w:r>
          </w:p>
        </w:tc>
        <w:tc>
          <w:tcPr>
            <w:tcW w:w="960" w:type="pct"/>
            <w:gridSpan w:val="2"/>
          </w:tcPr>
          <w:p w14:paraId="4913FFA2">
            <w:pPr>
              <w:spacing w:line="360" w:lineRule="auto"/>
              <w:rPr>
                <w:rFonts w:hint="eastAsia" w:ascii="宋体" w:hAnsi="宋体"/>
                <w:szCs w:val="21"/>
              </w:rPr>
            </w:pPr>
          </w:p>
        </w:tc>
        <w:tc>
          <w:tcPr>
            <w:tcW w:w="668" w:type="pct"/>
            <w:gridSpan w:val="3"/>
          </w:tcPr>
          <w:p w14:paraId="1F42C33E">
            <w:pPr>
              <w:spacing w:line="360" w:lineRule="auto"/>
              <w:rPr>
                <w:rFonts w:hint="eastAsia" w:ascii="宋体" w:hAnsi="宋体"/>
                <w:szCs w:val="21"/>
              </w:rPr>
            </w:pPr>
            <w:r>
              <w:rPr>
                <w:rFonts w:hint="eastAsia" w:ascii="宋体" w:hAnsi="宋体"/>
                <w:szCs w:val="21"/>
              </w:rPr>
              <w:t>员工人数</w:t>
            </w:r>
          </w:p>
        </w:tc>
        <w:tc>
          <w:tcPr>
            <w:tcW w:w="549" w:type="pct"/>
            <w:gridSpan w:val="2"/>
          </w:tcPr>
          <w:p w14:paraId="5F48EFBF">
            <w:pPr>
              <w:spacing w:line="360" w:lineRule="auto"/>
              <w:rPr>
                <w:rFonts w:hint="eastAsia" w:ascii="宋体" w:hAnsi="宋体"/>
                <w:szCs w:val="21"/>
              </w:rPr>
            </w:pPr>
          </w:p>
        </w:tc>
        <w:tc>
          <w:tcPr>
            <w:tcW w:w="793" w:type="pct"/>
            <w:gridSpan w:val="3"/>
          </w:tcPr>
          <w:p w14:paraId="0C226482">
            <w:pPr>
              <w:spacing w:line="360" w:lineRule="auto"/>
              <w:rPr>
                <w:rFonts w:hint="eastAsia" w:ascii="宋体" w:hAnsi="宋体"/>
                <w:szCs w:val="21"/>
              </w:rPr>
            </w:pPr>
            <w:r>
              <w:rPr>
                <w:rFonts w:hint="eastAsia" w:ascii="宋体" w:hAnsi="宋体"/>
                <w:szCs w:val="21"/>
              </w:rPr>
              <w:t>技术人员数</w:t>
            </w:r>
          </w:p>
        </w:tc>
        <w:tc>
          <w:tcPr>
            <w:tcW w:w="805" w:type="pct"/>
            <w:gridSpan w:val="2"/>
          </w:tcPr>
          <w:p w14:paraId="1E7674D8">
            <w:pPr>
              <w:spacing w:line="360" w:lineRule="auto"/>
              <w:rPr>
                <w:rFonts w:hint="eastAsia" w:ascii="宋体" w:hAnsi="宋体"/>
                <w:szCs w:val="21"/>
              </w:rPr>
            </w:pPr>
          </w:p>
        </w:tc>
      </w:tr>
      <w:permEnd w:id="28"/>
      <w:permEnd w:id="29"/>
      <w:permEnd w:id="30"/>
    </w:tbl>
    <w:p w14:paraId="16C98A6F">
      <w:pPr>
        <w:rPr>
          <w:rFonts w:hint="eastAsia" w:ascii="宋体" w:hAnsi="宋体"/>
          <w:b/>
          <w:bCs/>
          <w:sz w:val="18"/>
          <w:szCs w:val="18"/>
          <w:lang w:val="de-DE"/>
        </w:rPr>
      </w:pPr>
      <w:r>
        <w:rPr>
          <w:rFonts w:hint="eastAsia" w:ascii="宋体" w:hAnsi="宋体"/>
          <w:b/>
          <w:bCs/>
          <w:sz w:val="18"/>
          <w:szCs w:val="18"/>
        </w:rPr>
        <w:t>注：</w:t>
      </w:r>
      <w:r>
        <w:rPr>
          <w:rFonts w:hint="eastAsia" w:ascii="宋体" w:hAnsi="宋体"/>
          <w:b/>
          <w:bCs/>
          <w:sz w:val="18"/>
          <w:szCs w:val="18"/>
          <w:lang w:val="de-DE"/>
        </w:rPr>
        <w:t>1.“经济类型”指“国有”“股份制”“私营”等。</w:t>
      </w:r>
    </w:p>
    <w:p w14:paraId="4CD0739B">
      <w:pPr>
        <w:ind w:firstLine="361" w:firstLineChars="200"/>
        <w:rPr>
          <w:rFonts w:hAnsi="Arial" w:eastAsia="黑体"/>
          <w:b/>
          <w:sz w:val="24"/>
          <w:lang w:val="de-DE"/>
        </w:rPr>
      </w:pPr>
      <w:r>
        <w:rPr>
          <w:rFonts w:hint="eastAsia" w:ascii="宋体" w:hAnsi="宋体"/>
          <w:b/>
          <w:bCs/>
          <w:sz w:val="18"/>
          <w:szCs w:val="18"/>
          <w:lang w:val="de-DE"/>
        </w:rPr>
        <w:t>2.“企业类型”指“种植业”“养殖业”“水产业”“加工业”。</w:t>
      </w:r>
    </w:p>
    <w:p w14:paraId="73EFCC62">
      <w:pPr>
        <w:spacing w:line="360" w:lineRule="auto"/>
        <w:rPr>
          <w:rFonts w:hint="eastAsia" w:ascii="黑体" w:hAnsi="黑体" w:eastAsia="黑体"/>
          <w:szCs w:val="21"/>
          <w:lang w:val="de-DE"/>
        </w:rPr>
      </w:pPr>
      <w:r>
        <w:rPr>
          <w:rFonts w:hint="eastAsia" w:ascii="黑体" w:hAnsi="黑体" w:eastAsia="黑体"/>
          <w:b/>
          <w:szCs w:val="21"/>
          <w:lang w:val="de-DE"/>
        </w:rPr>
        <w:t>2</w:t>
      </w:r>
      <w:r>
        <w:rPr>
          <w:rFonts w:hint="eastAsia" w:ascii="黑体" w:hAnsi="黑体" w:eastAsia="黑体"/>
          <w:szCs w:val="21"/>
        </w:rPr>
        <w:t xml:space="preserve"> </w:t>
      </w:r>
      <w:r>
        <w:rPr>
          <w:rFonts w:hint="eastAsia" w:ascii="黑体" w:hAnsi="黑体" w:eastAsia="黑体"/>
          <w:szCs w:val="21"/>
          <w:lang w:val="de-DE"/>
        </w:rPr>
        <w:t xml:space="preserve">申请认证产品基本情况 </w:t>
      </w:r>
    </w:p>
    <w:p w14:paraId="5180CBF4">
      <w:pPr>
        <w:spacing w:line="360" w:lineRule="auto"/>
        <w:rPr>
          <w:rFonts w:hint="eastAsia" w:ascii="宋体" w:hAnsi="宋体" w:cs="宋体"/>
          <w:szCs w:val="21"/>
          <w:lang w:val="de-DE"/>
        </w:rPr>
      </w:pPr>
      <w:r>
        <w:rPr>
          <w:rFonts w:hint="eastAsia" w:ascii="宋体" w:hAnsi="宋体" w:cs="宋体"/>
          <w:szCs w:val="21"/>
          <w:lang w:val="de-DE"/>
        </w:rPr>
        <w:t>2.1生产</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409"/>
        <w:gridCol w:w="1289"/>
        <w:gridCol w:w="1698"/>
        <w:gridCol w:w="883"/>
        <w:gridCol w:w="532"/>
        <w:gridCol w:w="2047"/>
      </w:tblGrid>
      <w:tr w14:paraId="4D72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390" w:type="pct"/>
            <w:vAlign w:val="center"/>
          </w:tcPr>
          <w:p w14:paraId="551D2F53">
            <w:pPr>
              <w:spacing w:line="360" w:lineRule="auto"/>
              <w:jc w:val="center"/>
              <w:rPr>
                <w:szCs w:val="21"/>
              </w:rPr>
            </w:pPr>
            <w:permStart w:id="31" w:edGrp="everyone"/>
            <w:r>
              <w:rPr>
                <w:rFonts w:hint="eastAsia"/>
                <w:szCs w:val="21"/>
              </w:rPr>
              <w:t>序号</w:t>
            </w:r>
          </w:p>
        </w:tc>
        <w:tc>
          <w:tcPr>
            <w:tcW w:w="827" w:type="pct"/>
            <w:vAlign w:val="center"/>
          </w:tcPr>
          <w:p w14:paraId="5BAD5B44">
            <w:pPr>
              <w:spacing w:line="360" w:lineRule="auto"/>
              <w:jc w:val="center"/>
              <w:rPr>
                <w:szCs w:val="21"/>
              </w:rPr>
            </w:pPr>
            <w:r>
              <w:rPr>
                <w:rFonts w:hint="eastAsia"/>
                <w:szCs w:val="21"/>
              </w:rPr>
              <w:t>产品名称*</w:t>
            </w:r>
          </w:p>
        </w:tc>
        <w:tc>
          <w:tcPr>
            <w:tcW w:w="755" w:type="pct"/>
            <w:vAlign w:val="center"/>
          </w:tcPr>
          <w:p w14:paraId="249330EC">
            <w:pPr>
              <w:spacing w:line="360" w:lineRule="auto"/>
              <w:jc w:val="center"/>
              <w:rPr>
                <w:strike/>
                <w:szCs w:val="21"/>
              </w:rPr>
            </w:pPr>
            <w:r>
              <w:rPr>
                <w:rFonts w:hint="eastAsia"/>
                <w:szCs w:val="21"/>
              </w:rPr>
              <w:t>产品描述</w:t>
            </w:r>
            <w:r>
              <w:rPr>
                <w:szCs w:val="21"/>
                <w:vertAlign w:val="superscript"/>
              </w:rPr>
              <w:t>*</w:t>
            </w:r>
          </w:p>
        </w:tc>
        <w:tc>
          <w:tcPr>
            <w:tcW w:w="996" w:type="pct"/>
            <w:vAlign w:val="center"/>
          </w:tcPr>
          <w:p w14:paraId="3DC892D2">
            <w:pPr>
              <w:spacing w:line="360" w:lineRule="auto"/>
              <w:jc w:val="center"/>
              <w:rPr>
                <w:szCs w:val="21"/>
              </w:rPr>
            </w:pPr>
            <w:r>
              <w:rPr>
                <w:rFonts w:hint="eastAsia"/>
                <w:szCs w:val="21"/>
              </w:rPr>
              <w:t>规模</w:t>
            </w:r>
          </w:p>
          <w:p w14:paraId="52B547E6">
            <w:pPr>
              <w:spacing w:line="360" w:lineRule="auto"/>
              <w:jc w:val="center"/>
              <w:rPr>
                <w:szCs w:val="21"/>
              </w:rPr>
            </w:pPr>
            <w:r>
              <w:rPr>
                <w:rFonts w:hint="eastAsia"/>
                <w:szCs w:val="21"/>
              </w:rPr>
              <w:t>（亩</w:t>
            </w:r>
            <w:r>
              <w:rPr>
                <w:szCs w:val="21"/>
              </w:rPr>
              <w:t>/</w:t>
            </w:r>
            <w:r>
              <w:rPr>
                <w:rFonts w:hint="eastAsia"/>
                <w:szCs w:val="21"/>
              </w:rPr>
              <w:t>尾</w:t>
            </w:r>
            <w:r>
              <w:rPr>
                <w:szCs w:val="21"/>
              </w:rPr>
              <w:t>/</w:t>
            </w:r>
            <w:r>
              <w:rPr>
                <w:rFonts w:hint="eastAsia"/>
                <w:szCs w:val="21"/>
              </w:rPr>
              <w:t>头</w:t>
            </w:r>
            <w:r>
              <w:rPr>
                <w:szCs w:val="21"/>
              </w:rPr>
              <w:t>/</w:t>
            </w:r>
            <w:r>
              <w:rPr>
                <w:rFonts w:hint="eastAsia"/>
                <w:szCs w:val="21"/>
              </w:rPr>
              <w:t>只）</w:t>
            </w:r>
          </w:p>
        </w:tc>
        <w:tc>
          <w:tcPr>
            <w:tcW w:w="830" w:type="pct"/>
            <w:gridSpan w:val="2"/>
            <w:vAlign w:val="center"/>
          </w:tcPr>
          <w:p w14:paraId="0F941295">
            <w:pPr>
              <w:spacing w:line="360" w:lineRule="auto"/>
              <w:jc w:val="center"/>
              <w:rPr>
                <w:szCs w:val="21"/>
              </w:rPr>
            </w:pPr>
            <w:r>
              <w:rPr>
                <w:rFonts w:hint="eastAsia"/>
                <w:szCs w:val="21"/>
              </w:rPr>
              <w:t>申请产量</w:t>
            </w:r>
          </w:p>
          <w:p w14:paraId="3E99914E">
            <w:pPr>
              <w:spacing w:line="360" w:lineRule="auto"/>
              <w:ind w:firstLine="210" w:firstLineChars="100"/>
              <w:rPr>
                <w:szCs w:val="21"/>
              </w:rPr>
            </w:pPr>
            <w:r>
              <w:rPr>
                <w:rFonts w:hint="eastAsia"/>
                <w:szCs w:val="21"/>
              </w:rPr>
              <w:t>（吨）</w:t>
            </w:r>
          </w:p>
        </w:tc>
        <w:tc>
          <w:tcPr>
            <w:tcW w:w="1201" w:type="pct"/>
          </w:tcPr>
          <w:p w14:paraId="24683980">
            <w:pPr>
              <w:spacing w:line="360" w:lineRule="auto"/>
              <w:jc w:val="center"/>
              <w:rPr>
                <w:szCs w:val="21"/>
              </w:rPr>
            </w:pPr>
            <w:r>
              <w:rPr>
                <w:rFonts w:hint="eastAsia"/>
                <w:szCs w:val="21"/>
              </w:rPr>
              <w:t>预计年产值（万元）</w:t>
            </w:r>
            <w:r>
              <w:rPr>
                <w:rFonts w:hint="eastAsia" w:ascii="宋体" w:hAnsi="宋体"/>
                <w:b/>
                <w:sz w:val="18"/>
                <w:szCs w:val="18"/>
              </w:rPr>
              <w:t>（总产量×市场价格）</w:t>
            </w:r>
          </w:p>
        </w:tc>
      </w:tr>
      <w:tr w14:paraId="5DA0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pct"/>
            <w:vAlign w:val="center"/>
          </w:tcPr>
          <w:p w14:paraId="427DEAD1">
            <w:pPr>
              <w:spacing w:line="360" w:lineRule="auto"/>
              <w:jc w:val="center"/>
              <w:rPr>
                <w:szCs w:val="21"/>
              </w:rPr>
            </w:pPr>
            <w:r>
              <w:rPr>
                <w:szCs w:val="21"/>
              </w:rPr>
              <w:t>1</w:t>
            </w:r>
          </w:p>
        </w:tc>
        <w:tc>
          <w:tcPr>
            <w:tcW w:w="827" w:type="pct"/>
            <w:vAlign w:val="center"/>
          </w:tcPr>
          <w:p w14:paraId="73A62DC3">
            <w:pPr>
              <w:spacing w:line="360" w:lineRule="auto"/>
              <w:ind w:left="-2" w:leftChars="-1"/>
              <w:jc w:val="center"/>
              <w:rPr>
                <w:szCs w:val="21"/>
              </w:rPr>
            </w:pPr>
          </w:p>
        </w:tc>
        <w:tc>
          <w:tcPr>
            <w:tcW w:w="755" w:type="pct"/>
            <w:vAlign w:val="center"/>
          </w:tcPr>
          <w:p w14:paraId="493689E0">
            <w:pPr>
              <w:spacing w:line="360" w:lineRule="auto"/>
              <w:jc w:val="center"/>
              <w:rPr>
                <w:szCs w:val="21"/>
              </w:rPr>
            </w:pPr>
          </w:p>
        </w:tc>
        <w:tc>
          <w:tcPr>
            <w:tcW w:w="996" w:type="pct"/>
            <w:vAlign w:val="center"/>
          </w:tcPr>
          <w:p w14:paraId="4C542FEA">
            <w:pPr>
              <w:spacing w:line="360" w:lineRule="auto"/>
              <w:jc w:val="center"/>
              <w:rPr>
                <w:szCs w:val="21"/>
              </w:rPr>
            </w:pPr>
          </w:p>
        </w:tc>
        <w:tc>
          <w:tcPr>
            <w:tcW w:w="830" w:type="pct"/>
            <w:gridSpan w:val="2"/>
            <w:vAlign w:val="center"/>
          </w:tcPr>
          <w:p w14:paraId="54BF002B">
            <w:pPr>
              <w:spacing w:line="360" w:lineRule="auto"/>
              <w:jc w:val="center"/>
              <w:rPr>
                <w:szCs w:val="21"/>
              </w:rPr>
            </w:pPr>
          </w:p>
        </w:tc>
        <w:tc>
          <w:tcPr>
            <w:tcW w:w="1201" w:type="pct"/>
          </w:tcPr>
          <w:p w14:paraId="3E765B7F">
            <w:pPr>
              <w:spacing w:line="360" w:lineRule="auto"/>
              <w:jc w:val="center"/>
              <w:rPr>
                <w:szCs w:val="21"/>
              </w:rPr>
            </w:pPr>
          </w:p>
        </w:tc>
      </w:tr>
      <w:tr w14:paraId="5498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pct"/>
            <w:vAlign w:val="center"/>
          </w:tcPr>
          <w:p w14:paraId="00526F21">
            <w:pPr>
              <w:spacing w:line="360" w:lineRule="auto"/>
              <w:jc w:val="center"/>
              <w:rPr>
                <w:szCs w:val="21"/>
              </w:rPr>
            </w:pPr>
            <w:r>
              <w:rPr>
                <w:szCs w:val="21"/>
              </w:rPr>
              <w:t>2</w:t>
            </w:r>
          </w:p>
        </w:tc>
        <w:tc>
          <w:tcPr>
            <w:tcW w:w="827" w:type="pct"/>
            <w:vAlign w:val="center"/>
          </w:tcPr>
          <w:p w14:paraId="757DF04B">
            <w:pPr>
              <w:spacing w:line="360" w:lineRule="auto"/>
              <w:ind w:left="-2" w:leftChars="-1"/>
              <w:jc w:val="center"/>
              <w:rPr>
                <w:szCs w:val="21"/>
              </w:rPr>
            </w:pPr>
          </w:p>
        </w:tc>
        <w:tc>
          <w:tcPr>
            <w:tcW w:w="755" w:type="pct"/>
            <w:vAlign w:val="center"/>
          </w:tcPr>
          <w:p w14:paraId="7B786CFF">
            <w:pPr>
              <w:spacing w:line="360" w:lineRule="auto"/>
              <w:jc w:val="center"/>
              <w:rPr>
                <w:szCs w:val="21"/>
              </w:rPr>
            </w:pPr>
          </w:p>
        </w:tc>
        <w:tc>
          <w:tcPr>
            <w:tcW w:w="996" w:type="pct"/>
            <w:vAlign w:val="center"/>
          </w:tcPr>
          <w:p w14:paraId="55FA75AF">
            <w:pPr>
              <w:spacing w:line="360" w:lineRule="auto"/>
              <w:jc w:val="center"/>
              <w:rPr>
                <w:szCs w:val="21"/>
              </w:rPr>
            </w:pPr>
          </w:p>
        </w:tc>
        <w:tc>
          <w:tcPr>
            <w:tcW w:w="830" w:type="pct"/>
            <w:gridSpan w:val="2"/>
            <w:vAlign w:val="center"/>
          </w:tcPr>
          <w:p w14:paraId="0481AEF1">
            <w:pPr>
              <w:spacing w:line="360" w:lineRule="auto"/>
              <w:jc w:val="center"/>
              <w:rPr>
                <w:szCs w:val="21"/>
              </w:rPr>
            </w:pPr>
          </w:p>
        </w:tc>
        <w:tc>
          <w:tcPr>
            <w:tcW w:w="1201" w:type="pct"/>
          </w:tcPr>
          <w:p w14:paraId="7E210A65">
            <w:pPr>
              <w:spacing w:line="360" w:lineRule="auto"/>
              <w:jc w:val="center"/>
              <w:rPr>
                <w:szCs w:val="21"/>
              </w:rPr>
            </w:pPr>
          </w:p>
        </w:tc>
      </w:tr>
      <w:tr w14:paraId="2C96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pct"/>
            <w:vAlign w:val="center"/>
          </w:tcPr>
          <w:p w14:paraId="038CD987">
            <w:pPr>
              <w:spacing w:line="360" w:lineRule="auto"/>
              <w:jc w:val="center"/>
              <w:rPr>
                <w:szCs w:val="21"/>
              </w:rPr>
            </w:pPr>
            <w:r>
              <w:rPr>
                <w:szCs w:val="21"/>
              </w:rPr>
              <w:t>3</w:t>
            </w:r>
          </w:p>
        </w:tc>
        <w:tc>
          <w:tcPr>
            <w:tcW w:w="827" w:type="pct"/>
            <w:vAlign w:val="center"/>
          </w:tcPr>
          <w:p w14:paraId="4D81CFBB">
            <w:pPr>
              <w:jc w:val="center"/>
              <w:rPr>
                <w:szCs w:val="21"/>
              </w:rPr>
            </w:pPr>
          </w:p>
        </w:tc>
        <w:tc>
          <w:tcPr>
            <w:tcW w:w="755" w:type="pct"/>
            <w:vAlign w:val="center"/>
          </w:tcPr>
          <w:p w14:paraId="080B21E9">
            <w:pPr>
              <w:spacing w:line="360" w:lineRule="auto"/>
              <w:jc w:val="center"/>
              <w:rPr>
                <w:szCs w:val="21"/>
              </w:rPr>
            </w:pPr>
          </w:p>
        </w:tc>
        <w:tc>
          <w:tcPr>
            <w:tcW w:w="996" w:type="pct"/>
            <w:vAlign w:val="center"/>
          </w:tcPr>
          <w:p w14:paraId="2E20AD7B">
            <w:pPr>
              <w:spacing w:line="360" w:lineRule="auto"/>
              <w:jc w:val="center"/>
              <w:rPr>
                <w:szCs w:val="21"/>
              </w:rPr>
            </w:pPr>
          </w:p>
        </w:tc>
        <w:tc>
          <w:tcPr>
            <w:tcW w:w="830" w:type="pct"/>
            <w:gridSpan w:val="2"/>
            <w:vAlign w:val="center"/>
          </w:tcPr>
          <w:p w14:paraId="36AC0640">
            <w:pPr>
              <w:spacing w:line="360" w:lineRule="auto"/>
              <w:jc w:val="center"/>
              <w:rPr>
                <w:szCs w:val="21"/>
              </w:rPr>
            </w:pPr>
          </w:p>
        </w:tc>
        <w:tc>
          <w:tcPr>
            <w:tcW w:w="1201" w:type="pct"/>
          </w:tcPr>
          <w:p w14:paraId="0078926E">
            <w:pPr>
              <w:spacing w:line="360" w:lineRule="auto"/>
              <w:jc w:val="center"/>
              <w:rPr>
                <w:szCs w:val="21"/>
              </w:rPr>
            </w:pPr>
          </w:p>
        </w:tc>
      </w:tr>
      <w:tr w14:paraId="2341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pct"/>
            <w:vAlign w:val="center"/>
          </w:tcPr>
          <w:p w14:paraId="1AAA896A">
            <w:pPr>
              <w:spacing w:line="360" w:lineRule="auto"/>
              <w:jc w:val="center"/>
              <w:rPr>
                <w:szCs w:val="21"/>
              </w:rPr>
            </w:pPr>
            <w:r>
              <w:rPr>
                <w:szCs w:val="21"/>
              </w:rPr>
              <w:t>4</w:t>
            </w:r>
          </w:p>
        </w:tc>
        <w:tc>
          <w:tcPr>
            <w:tcW w:w="827" w:type="pct"/>
            <w:vAlign w:val="center"/>
          </w:tcPr>
          <w:p w14:paraId="1B666849">
            <w:pPr>
              <w:jc w:val="center"/>
              <w:rPr>
                <w:szCs w:val="21"/>
              </w:rPr>
            </w:pPr>
          </w:p>
        </w:tc>
        <w:tc>
          <w:tcPr>
            <w:tcW w:w="755" w:type="pct"/>
            <w:vAlign w:val="center"/>
          </w:tcPr>
          <w:p w14:paraId="42BB8043">
            <w:pPr>
              <w:spacing w:line="360" w:lineRule="auto"/>
              <w:jc w:val="center"/>
              <w:rPr>
                <w:szCs w:val="21"/>
              </w:rPr>
            </w:pPr>
          </w:p>
        </w:tc>
        <w:tc>
          <w:tcPr>
            <w:tcW w:w="996" w:type="pct"/>
            <w:vAlign w:val="center"/>
          </w:tcPr>
          <w:p w14:paraId="2E347454">
            <w:pPr>
              <w:spacing w:line="360" w:lineRule="auto"/>
              <w:jc w:val="center"/>
              <w:rPr>
                <w:szCs w:val="21"/>
              </w:rPr>
            </w:pPr>
          </w:p>
        </w:tc>
        <w:tc>
          <w:tcPr>
            <w:tcW w:w="830" w:type="pct"/>
            <w:gridSpan w:val="2"/>
            <w:vAlign w:val="center"/>
          </w:tcPr>
          <w:p w14:paraId="2D5F7E8D">
            <w:pPr>
              <w:spacing w:line="360" w:lineRule="auto"/>
              <w:jc w:val="center"/>
              <w:rPr>
                <w:szCs w:val="21"/>
              </w:rPr>
            </w:pPr>
          </w:p>
        </w:tc>
        <w:tc>
          <w:tcPr>
            <w:tcW w:w="1201" w:type="pct"/>
          </w:tcPr>
          <w:p w14:paraId="4386BE5D">
            <w:pPr>
              <w:spacing w:line="360" w:lineRule="auto"/>
              <w:jc w:val="center"/>
              <w:rPr>
                <w:szCs w:val="21"/>
              </w:rPr>
            </w:pPr>
          </w:p>
        </w:tc>
      </w:tr>
      <w:tr w14:paraId="3A32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0" w:type="pct"/>
            <w:vAlign w:val="center"/>
          </w:tcPr>
          <w:p w14:paraId="30340E60">
            <w:pPr>
              <w:spacing w:line="360" w:lineRule="auto"/>
              <w:jc w:val="center"/>
              <w:rPr>
                <w:szCs w:val="21"/>
              </w:rPr>
            </w:pPr>
            <w:r>
              <w:rPr>
                <w:szCs w:val="21"/>
              </w:rPr>
              <w:t>5</w:t>
            </w:r>
          </w:p>
        </w:tc>
        <w:tc>
          <w:tcPr>
            <w:tcW w:w="827" w:type="pct"/>
            <w:vAlign w:val="center"/>
          </w:tcPr>
          <w:p w14:paraId="5818399D">
            <w:pPr>
              <w:jc w:val="center"/>
              <w:rPr>
                <w:szCs w:val="21"/>
              </w:rPr>
            </w:pPr>
          </w:p>
        </w:tc>
        <w:tc>
          <w:tcPr>
            <w:tcW w:w="755" w:type="pct"/>
            <w:vAlign w:val="center"/>
          </w:tcPr>
          <w:p w14:paraId="3467137A">
            <w:pPr>
              <w:spacing w:line="360" w:lineRule="auto"/>
              <w:jc w:val="center"/>
              <w:rPr>
                <w:szCs w:val="21"/>
              </w:rPr>
            </w:pPr>
          </w:p>
        </w:tc>
        <w:tc>
          <w:tcPr>
            <w:tcW w:w="996" w:type="pct"/>
            <w:vAlign w:val="center"/>
          </w:tcPr>
          <w:p w14:paraId="7163082F">
            <w:pPr>
              <w:spacing w:line="360" w:lineRule="auto"/>
              <w:jc w:val="center"/>
              <w:rPr>
                <w:szCs w:val="21"/>
              </w:rPr>
            </w:pPr>
          </w:p>
        </w:tc>
        <w:tc>
          <w:tcPr>
            <w:tcW w:w="830" w:type="pct"/>
            <w:gridSpan w:val="2"/>
            <w:vAlign w:val="center"/>
          </w:tcPr>
          <w:p w14:paraId="7F3DDD3E">
            <w:pPr>
              <w:spacing w:line="360" w:lineRule="auto"/>
              <w:jc w:val="center"/>
              <w:rPr>
                <w:szCs w:val="21"/>
              </w:rPr>
            </w:pPr>
          </w:p>
        </w:tc>
        <w:tc>
          <w:tcPr>
            <w:tcW w:w="1201" w:type="pct"/>
          </w:tcPr>
          <w:p w14:paraId="035DA291">
            <w:pPr>
              <w:spacing w:line="360" w:lineRule="auto"/>
              <w:jc w:val="center"/>
              <w:rPr>
                <w:szCs w:val="21"/>
              </w:rPr>
            </w:pPr>
          </w:p>
        </w:tc>
      </w:tr>
      <w:tr w14:paraId="7A18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73" w:type="pct"/>
            <w:gridSpan w:val="3"/>
            <w:tcBorders>
              <w:bottom w:val="single" w:color="auto" w:sz="4" w:space="0"/>
            </w:tcBorders>
            <w:vAlign w:val="center"/>
          </w:tcPr>
          <w:p w14:paraId="349CA223">
            <w:pPr>
              <w:spacing w:line="360" w:lineRule="auto"/>
              <w:jc w:val="center"/>
              <w:rPr>
                <w:szCs w:val="21"/>
              </w:rPr>
            </w:pPr>
            <w:r>
              <w:rPr>
                <w:rFonts w:hint="eastAsia"/>
                <w:szCs w:val="21"/>
              </w:rPr>
              <w:t>合</w:t>
            </w:r>
            <w:r>
              <w:rPr>
                <w:szCs w:val="21"/>
              </w:rPr>
              <w:t xml:space="preserve">    </w:t>
            </w:r>
            <w:r>
              <w:rPr>
                <w:rFonts w:hint="eastAsia"/>
                <w:szCs w:val="21"/>
              </w:rPr>
              <w:t>计</w:t>
            </w:r>
          </w:p>
        </w:tc>
        <w:tc>
          <w:tcPr>
            <w:tcW w:w="996" w:type="pct"/>
            <w:tcBorders>
              <w:bottom w:val="single" w:color="auto" w:sz="4" w:space="0"/>
            </w:tcBorders>
            <w:vAlign w:val="center"/>
          </w:tcPr>
          <w:p w14:paraId="7804E045">
            <w:pPr>
              <w:spacing w:line="360" w:lineRule="auto"/>
              <w:jc w:val="center"/>
              <w:rPr>
                <w:szCs w:val="21"/>
              </w:rPr>
            </w:pPr>
          </w:p>
        </w:tc>
        <w:tc>
          <w:tcPr>
            <w:tcW w:w="830" w:type="pct"/>
            <w:gridSpan w:val="2"/>
            <w:tcBorders>
              <w:bottom w:val="single" w:color="auto" w:sz="4" w:space="0"/>
            </w:tcBorders>
            <w:vAlign w:val="center"/>
          </w:tcPr>
          <w:p w14:paraId="6E1CA2D0">
            <w:pPr>
              <w:spacing w:line="360" w:lineRule="auto"/>
              <w:jc w:val="center"/>
              <w:rPr>
                <w:szCs w:val="21"/>
              </w:rPr>
            </w:pPr>
          </w:p>
        </w:tc>
        <w:tc>
          <w:tcPr>
            <w:tcW w:w="1201" w:type="pct"/>
            <w:tcBorders>
              <w:bottom w:val="single" w:color="auto" w:sz="4" w:space="0"/>
            </w:tcBorders>
          </w:tcPr>
          <w:p w14:paraId="5B9EE731">
            <w:pPr>
              <w:spacing w:line="360" w:lineRule="auto"/>
              <w:jc w:val="center"/>
              <w:rPr>
                <w:szCs w:val="21"/>
              </w:rPr>
            </w:pPr>
          </w:p>
        </w:tc>
      </w:tr>
      <w:tr w14:paraId="273B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73" w:type="pct"/>
            <w:gridSpan w:val="3"/>
            <w:tcBorders>
              <w:bottom w:val="single" w:color="auto" w:sz="4" w:space="0"/>
            </w:tcBorders>
            <w:vAlign w:val="center"/>
          </w:tcPr>
          <w:p w14:paraId="0DF7E43F">
            <w:pPr>
              <w:spacing w:line="360" w:lineRule="auto"/>
              <w:jc w:val="center"/>
              <w:rPr>
                <w:szCs w:val="21"/>
              </w:rPr>
            </w:pPr>
            <w:permStart w:id="32" w:edGrp="everyone" w:colFirst="1" w:colLast="1"/>
            <w:permStart w:id="33" w:edGrp="everyone" w:colFirst="2" w:colLast="2"/>
            <w:permStart w:id="34" w:edGrp="everyone" w:colFirst="3" w:colLast="3"/>
            <w:r>
              <w:rPr>
                <w:rFonts w:hint="eastAsia"/>
                <w:szCs w:val="21"/>
              </w:rPr>
              <w:t>认证基地面积</w:t>
            </w:r>
            <w:r>
              <w:rPr>
                <w:szCs w:val="21"/>
                <w:vertAlign w:val="superscript"/>
              </w:rPr>
              <w:t>*</w:t>
            </w:r>
          </w:p>
          <w:permEnd w:id="31"/>
        </w:tc>
        <w:tc>
          <w:tcPr>
            <w:tcW w:w="1514" w:type="pct"/>
            <w:gridSpan w:val="2"/>
            <w:tcBorders>
              <w:bottom w:val="single" w:color="auto" w:sz="4" w:space="0"/>
            </w:tcBorders>
            <w:vAlign w:val="center"/>
          </w:tcPr>
          <w:p w14:paraId="79FC0FBD">
            <w:pPr>
              <w:spacing w:line="360" w:lineRule="auto"/>
              <w:rPr>
                <w:szCs w:val="21"/>
              </w:rPr>
            </w:pPr>
            <w:bookmarkStart w:id="0" w:name="_GoBack"/>
            <w:bookmarkEnd w:id="0"/>
            <w:r>
              <w:rPr>
                <w:rFonts w:hint="eastAsia"/>
                <w:szCs w:val="21"/>
                <w:lang w:val="en-US" w:eastAsia="zh-CN"/>
              </w:rPr>
              <w:t xml:space="preserve">     （</w:t>
            </w:r>
            <w:r>
              <w:rPr>
                <w:rFonts w:hint="eastAsia"/>
                <w:szCs w:val="21"/>
              </w:rPr>
              <w:t>亩）</w:t>
            </w:r>
          </w:p>
        </w:tc>
        <w:tc>
          <w:tcPr>
            <w:tcW w:w="1514" w:type="pct"/>
            <w:gridSpan w:val="2"/>
            <w:tcBorders>
              <w:bottom w:val="single" w:color="auto" w:sz="4" w:space="0"/>
            </w:tcBorders>
            <w:vAlign w:val="center"/>
          </w:tcPr>
          <w:p w14:paraId="55F4B11B">
            <w:pPr>
              <w:spacing w:line="360" w:lineRule="auto"/>
              <w:jc w:val="center"/>
              <w:rPr>
                <w:szCs w:val="21"/>
              </w:rPr>
            </w:pPr>
            <w:r>
              <w:rPr>
                <w:szCs w:val="21"/>
              </w:rPr>
              <w:t xml:space="preserve">           </w:t>
            </w:r>
            <w:r>
              <w:rPr>
                <w:rFonts w:hint="eastAsia"/>
                <w:szCs w:val="21"/>
              </w:rPr>
              <w:t>（公顷）</w:t>
            </w:r>
          </w:p>
        </w:tc>
      </w:tr>
      <w:permEnd w:id="32"/>
      <w:permEnd w:id="33"/>
      <w:permEnd w:id="34"/>
    </w:tbl>
    <w:p w14:paraId="4A5D7743">
      <w:pPr>
        <w:rPr>
          <w:rFonts w:hint="eastAsia" w:hAnsi="宋体"/>
        </w:rPr>
      </w:pPr>
      <w:r>
        <w:rPr>
          <w:rFonts w:hint="eastAsia" w:asciiTheme="minorEastAsia" w:hAnsiTheme="minorEastAsia" w:eastAsiaTheme="minorEastAsia"/>
          <w:b/>
          <w:sz w:val="18"/>
          <w:szCs w:val="18"/>
        </w:rPr>
        <w:t>注：基地面积指有机实际生产（种植、野生采集等）面积，不包括基地内道路、房屋等设施面积，应同时填写亩数及其换算的公顷数（1公顷=15亩，保留至3位小数）</w:t>
      </w:r>
      <w:r>
        <w:rPr>
          <w:rFonts w:hint="eastAsia" w:ascii="黑体" w:hAnsi="黑体" w:eastAsia="黑体"/>
        </w:rPr>
        <w:t>。</w:t>
      </w:r>
    </w:p>
    <w:p w14:paraId="07AA972C">
      <w:pPr>
        <w:spacing w:line="360" w:lineRule="auto"/>
        <w:rPr>
          <w:rFonts w:hint="eastAsia" w:ascii="宋体" w:hAnsi="宋体" w:cs="宋体"/>
          <w:szCs w:val="21"/>
          <w:lang w:val="de-DE"/>
        </w:rPr>
      </w:pPr>
      <w:r>
        <w:rPr>
          <w:rFonts w:hint="eastAsia" w:ascii="宋体" w:hAnsi="宋体" w:cs="宋体"/>
          <w:szCs w:val="21"/>
          <w:lang w:val="de-DE"/>
        </w:rPr>
        <w:t>2.2加工</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29"/>
        <w:gridCol w:w="56"/>
        <w:gridCol w:w="1892"/>
        <w:gridCol w:w="1747"/>
        <w:gridCol w:w="2120"/>
      </w:tblGrid>
      <w:tr w14:paraId="6F1B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515" w:type="pct"/>
            <w:vAlign w:val="center"/>
          </w:tcPr>
          <w:p w14:paraId="36761EF8">
            <w:pPr>
              <w:spacing w:line="360" w:lineRule="auto"/>
              <w:jc w:val="center"/>
              <w:rPr>
                <w:szCs w:val="21"/>
              </w:rPr>
            </w:pPr>
            <w:permStart w:id="35" w:edGrp="everyone"/>
            <w:r>
              <w:rPr>
                <w:rFonts w:hint="eastAsia"/>
                <w:szCs w:val="21"/>
              </w:rPr>
              <w:t>序号</w:t>
            </w:r>
          </w:p>
        </w:tc>
        <w:tc>
          <w:tcPr>
            <w:tcW w:w="1073" w:type="pct"/>
            <w:vAlign w:val="center"/>
          </w:tcPr>
          <w:p w14:paraId="6C8EDB78">
            <w:pPr>
              <w:spacing w:line="360" w:lineRule="auto"/>
              <w:jc w:val="center"/>
              <w:rPr>
                <w:szCs w:val="21"/>
              </w:rPr>
            </w:pPr>
            <w:r>
              <w:rPr>
                <w:rFonts w:hint="eastAsia"/>
                <w:szCs w:val="21"/>
              </w:rPr>
              <w:t>产品名称*</w:t>
            </w:r>
          </w:p>
        </w:tc>
        <w:tc>
          <w:tcPr>
            <w:tcW w:w="1143" w:type="pct"/>
            <w:gridSpan w:val="2"/>
            <w:vAlign w:val="center"/>
          </w:tcPr>
          <w:p w14:paraId="3F868075">
            <w:pPr>
              <w:spacing w:line="360" w:lineRule="auto"/>
              <w:jc w:val="center"/>
              <w:rPr>
                <w:strike/>
                <w:szCs w:val="21"/>
              </w:rPr>
            </w:pPr>
            <w:r>
              <w:rPr>
                <w:rFonts w:hint="eastAsia"/>
                <w:szCs w:val="21"/>
              </w:rPr>
              <w:t>产品描述</w:t>
            </w:r>
            <w:r>
              <w:rPr>
                <w:szCs w:val="21"/>
                <w:vertAlign w:val="superscript"/>
              </w:rPr>
              <w:t>*</w:t>
            </w:r>
          </w:p>
        </w:tc>
        <w:tc>
          <w:tcPr>
            <w:tcW w:w="1025" w:type="pct"/>
            <w:vAlign w:val="center"/>
          </w:tcPr>
          <w:p w14:paraId="25FAD7B4">
            <w:pPr>
              <w:spacing w:line="360" w:lineRule="auto"/>
              <w:jc w:val="center"/>
              <w:rPr>
                <w:szCs w:val="21"/>
              </w:rPr>
            </w:pPr>
            <w:r>
              <w:rPr>
                <w:rFonts w:hint="eastAsia"/>
                <w:szCs w:val="21"/>
              </w:rPr>
              <w:t>申请产量</w:t>
            </w:r>
          </w:p>
          <w:p w14:paraId="2331EE02">
            <w:pPr>
              <w:spacing w:line="360" w:lineRule="auto"/>
              <w:jc w:val="center"/>
              <w:rPr>
                <w:szCs w:val="21"/>
              </w:rPr>
            </w:pPr>
            <w:r>
              <w:rPr>
                <w:rFonts w:hint="eastAsia"/>
                <w:szCs w:val="21"/>
              </w:rPr>
              <w:t>（吨）</w:t>
            </w:r>
          </w:p>
        </w:tc>
        <w:tc>
          <w:tcPr>
            <w:tcW w:w="1244" w:type="pct"/>
            <w:vAlign w:val="center"/>
          </w:tcPr>
          <w:p w14:paraId="4D847F7E">
            <w:pPr>
              <w:spacing w:line="360" w:lineRule="auto"/>
              <w:jc w:val="center"/>
              <w:rPr>
                <w:szCs w:val="21"/>
              </w:rPr>
            </w:pPr>
            <w:r>
              <w:rPr>
                <w:rFonts w:hint="eastAsia"/>
                <w:szCs w:val="21"/>
              </w:rPr>
              <w:t>预计年产值（万元）</w:t>
            </w:r>
            <w:r>
              <w:rPr>
                <w:rFonts w:hint="eastAsia" w:ascii="宋体" w:hAnsi="宋体"/>
                <w:b/>
                <w:sz w:val="18"/>
                <w:szCs w:val="18"/>
              </w:rPr>
              <w:t>（总产量×市场价格）</w:t>
            </w:r>
          </w:p>
        </w:tc>
      </w:tr>
      <w:tr w14:paraId="6680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pct"/>
            <w:vAlign w:val="center"/>
          </w:tcPr>
          <w:p w14:paraId="1D010A26">
            <w:pPr>
              <w:spacing w:line="360" w:lineRule="auto"/>
              <w:jc w:val="center"/>
              <w:rPr>
                <w:szCs w:val="21"/>
              </w:rPr>
            </w:pPr>
            <w:r>
              <w:rPr>
                <w:szCs w:val="21"/>
              </w:rPr>
              <w:t>1</w:t>
            </w:r>
          </w:p>
        </w:tc>
        <w:tc>
          <w:tcPr>
            <w:tcW w:w="1073" w:type="pct"/>
            <w:vAlign w:val="center"/>
          </w:tcPr>
          <w:p w14:paraId="4BEF03D5">
            <w:pPr>
              <w:spacing w:line="360" w:lineRule="auto"/>
              <w:jc w:val="center"/>
              <w:rPr>
                <w:szCs w:val="21"/>
              </w:rPr>
            </w:pPr>
          </w:p>
        </w:tc>
        <w:tc>
          <w:tcPr>
            <w:tcW w:w="1143" w:type="pct"/>
            <w:gridSpan w:val="2"/>
            <w:vAlign w:val="center"/>
          </w:tcPr>
          <w:p w14:paraId="2B72ECC7">
            <w:pPr>
              <w:spacing w:line="360" w:lineRule="auto"/>
              <w:jc w:val="center"/>
              <w:rPr>
                <w:szCs w:val="21"/>
              </w:rPr>
            </w:pPr>
          </w:p>
        </w:tc>
        <w:tc>
          <w:tcPr>
            <w:tcW w:w="1025" w:type="pct"/>
            <w:vAlign w:val="center"/>
          </w:tcPr>
          <w:p w14:paraId="72F2656F">
            <w:pPr>
              <w:spacing w:line="360" w:lineRule="auto"/>
              <w:jc w:val="center"/>
              <w:rPr>
                <w:szCs w:val="21"/>
              </w:rPr>
            </w:pPr>
          </w:p>
        </w:tc>
        <w:tc>
          <w:tcPr>
            <w:tcW w:w="1244" w:type="pct"/>
            <w:vAlign w:val="center"/>
          </w:tcPr>
          <w:p w14:paraId="582A36AE">
            <w:pPr>
              <w:spacing w:line="360" w:lineRule="auto"/>
              <w:jc w:val="center"/>
              <w:rPr>
                <w:szCs w:val="21"/>
              </w:rPr>
            </w:pPr>
          </w:p>
        </w:tc>
      </w:tr>
      <w:tr w14:paraId="1E92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pct"/>
            <w:vAlign w:val="center"/>
          </w:tcPr>
          <w:p w14:paraId="6B944CB4">
            <w:pPr>
              <w:spacing w:line="360" w:lineRule="auto"/>
              <w:jc w:val="center"/>
              <w:rPr>
                <w:szCs w:val="21"/>
              </w:rPr>
            </w:pPr>
            <w:r>
              <w:rPr>
                <w:szCs w:val="21"/>
              </w:rPr>
              <w:t>2</w:t>
            </w:r>
          </w:p>
        </w:tc>
        <w:tc>
          <w:tcPr>
            <w:tcW w:w="1073" w:type="pct"/>
            <w:vAlign w:val="center"/>
          </w:tcPr>
          <w:p w14:paraId="334F8AF4">
            <w:pPr>
              <w:spacing w:line="360" w:lineRule="auto"/>
              <w:jc w:val="center"/>
              <w:rPr>
                <w:szCs w:val="21"/>
              </w:rPr>
            </w:pPr>
          </w:p>
        </w:tc>
        <w:tc>
          <w:tcPr>
            <w:tcW w:w="1143" w:type="pct"/>
            <w:gridSpan w:val="2"/>
            <w:vAlign w:val="center"/>
          </w:tcPr>
          <w:p w14:paraId="0D928C55">
            <w:pPr>
              <w:spacing w:line="360" w:lineRule="auto"/>
              <w:jc w:val="center"/>
              <w:rPr>
                <w:szCs w:val="21"/>
              </w:rPr>
            </w:pPr>
          </w:p>
        </w:tc>
        <w:tc>
          <w:tcPr>
            <w:tcW w:w="1025" w:type="pct"/>
            <w:vAlign w:val="center"/>
          </w:tcPr>
          <w:p w14:paraId="4A1E5C9D">
            <w:pPr>
              <w:spacing w:line="360" w:lineRule="auto"/>
              <w:jc w:val="center"/>
              <w:rPr>
                <w:szCs w:val="21"/>
              </w:rPr>
            </w:pPr>
          </w:p>
        </w:tc>
        <w:tc>
          <w:tcPr>
            <w:tcW w:w="1244" w:type="pct"/>
            <w:vAlign w:val="center"/>
          </w:tcPr>
          <w:p w14:paraId="09D3D4AC">
            <w:pPr>
              <w:spacing w:line="360" w:lineRule="auto"/>
              <w:jc w:val="center"/>
              <w:rPr>
                <w:szCs w:val="21"/>
              </w:rPr>
            </w:pPr>
          </w:p>
        </w:tc>
      </w:tr>
      <w:tr w14:paraId="52E7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pct"/>
            <w:vAlign w:val="center"/>
          </w:tcPr>
          <w:p w14:paraId="731CCD60">
            <w:pPr>
              <w:spacing w:line="360" w:lineRule="auto"/>
              <w:jc w:val="center"/>
              <w:rPr>
                <w:szCs w:val="21"/>
              </w:rPr>
            </w:pPr>
            <w:r>
              <w:rPr>
                <w:szCs w:val="21"/>
              </w:rPr>
              <w:t>3</w:t>
            </w:r>
          </w:p>
        </w:tc>
        <w:tc>
          <w:tcPr>
            <w:tcW w:w="1073" w:type="pct"/>
            <w:vAlign w:val="center"/>
          </w:tcPr>
          <w:p w14:paraId="32FFD110">
            <w:pPr>
              <w:ind w:left="365" w:leftChars="1" w:hanging="363" w:hangingChars="173"/>
              <w:jc w:val="center"/>
              <w:rPr>
                <w:szCs w:val="21"/>
              </w:rPr>
            </w:pPr>
          </w:p>
        </w:tc>
        <w:tc>
          <w:tcPr>
            <w:tcW w:w="1143" w:type="pct"/>
            <w:gridSpan w:val="2"/>
            <w:vAlign w:val="center"/>
          </w:tcPr>
          <w:p w14:paraId="1B042FF3">
            <w:pPr>
              <w:spacing w:line="360" w:lineRule="auto"/>
              <w:jc w:val="center"/>
              <w:rPr>
                <w:szCs w:val="21"/>
              </w:rPr>
            </w:pPr>
          </w:p>
        </w:tc>
        <w:tc>
          <w:tcPr>
            <w:tcW w:w="1025" w:type="pct"/>
            <w:vAlign w:val="center"/>
          </w:tcPr>
          <w:p w14:paraId="0AB04EA7">
            <w:pPr>
              <w:spacing w:line="360" w:lineRule="auto"/>
              <w:jc w:val="center"/>
              <w:rPr>
                <w:szCs w:val="21"/>
              </w:rPr>
            </w:pPr>
          </w:p>
        </w:tc>
        <w:tc>
          <w:tcPr>
            <w:tcW w:w="1244" w:type="pct"/>
            <w:vAlign w:val="center"/>
          </w:tcPr>
          <w:p w14:paraId="28C61A30">
            <w:pPr>
              <w:spacing w:line="360" w:lineRule="auto"/>
              <w:jc w:val="center"/>
              <w:rPr>
                <w:szCs w:val="21"/>
              </w:rPr>
            </w:pPr>
          </w:p>
        </w:tc>
      </w:tr>
      <w:tr w14:paraId="5441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31" w:type="pct"/>
            <w:gridSpan w:val="4"/>
            <w:tcBorders>
              <w:bottom w:val="single" w:color="auto" w:sz="4" w:space="0"/>
            </w:tcBorders>
            <w:vAlign w:val="center"/>
          </w:tcPr>
          <w:p w14:paraId="10B8F847">
            <w:pPr>
              <w:spacing w:line="360" w:lineRule="auto"/>
              <w:ind w:firstLine="1470" w:firstLineChars="700"/>
              <w:rPr>
                <w:szCs w:val="21"/>
              </w:rPr>
            </w:pPr>
            <w:r>
              <w:rPr>
                <w:rFonts w:hint="eastAsia"/>
                <w:szCs w:val="21"/>
              </w:rPr>
              <w:t>合</w:t>
            </w:r>
            <w:r>
              <w:rPr>
                <w:szCs w:val="21"/>
              </w:rPr>
              <w:t xml:space="preserve">    </w:t>
            </w:r>
            <w:r>
              <w:rPr>
                <w:rFonts w:hint="eastAsia"/>
                <w:szCs w:val="21"/>
              </w:rPr>
              <w:t>计</w:t>
            </w:r>
          </w:p>
        </w:tc>
        <w:tc>
          <w:tcPr>
            <w:tcW w:w="1025" w:type="pct"/>
            <w:tcBorders>
              <w:bottom w:val="single" w:color="auto" w:sz="4" w:space="0"/>
            </w:tcBorders>
            <w:vAlign w:val="center"/>
          </w:tcPr>
          <w:p w14:paraId="23196F7F">
            <w:pPr>
              <w:spacing w:line="360" w:lineRule="auto"/>
              <w:jc w:val="center"/>
              <w:rPr>
                <w:szCs w:val="21"/>
              </w:rPr>
            </w:pPr>
          </w:p>
        </w:tc>
        <w:tc>
          <w:tcPr>
            <w:tcW w:w="1244" w:type="pct"/>
            <w:tcBorders>
              <w:bottom w:val="single" w:color="auto" w:sz="4" w:space="0"/>
            </w:tcBorders>
            <w:vAlign w:val="center"/>
          </w:tcPr>
          <w:p w14:paraId="21D71B5A">
            <w:pPr>
              <w:spacing w:line="360" w:lineRule="auto"/>
              <w:jc w:val="center"/>
              <w:rPr>
                <w:szCs w:val="21"/>
              </w:rPr>
            </w:pPr>
          </w:p>
        </w:tc>
      </w:tr>
      <w:tr w14:paraId="08B7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621" w:type="pct"/>
            <w:gridSpan w:val="3"/>
            <w:tcBorders>
              <w:bottom w:val="single" w:color="auto" w:sz="4" w:space="0"/>
            </w:tcBorders>
            <w:vAlign w:val="center"/>
          </w:tcPr>
          <w:p w14:paraId="605E408E">
            <w:pPr>
              <w:spacing w:line="360" w:lineRule="auto"/>
              <w:jc w:val="center"/>
              <w:rPr>
                <w:szCs w:val="21"/>
              </w:rPr>
            </w:pPr>
            <w:r>
              <w:rPr>
                <w:rFonts w:hint="eastAsia"/>
                <w:szCs w:val="21"/>
              </w:rPr>
              <w:t>加工厂面积（平方米）</w:t>
            </w:r>
          </w:p>
        </w:tc>
        <w:tc>
          <w:tcPr>
            <w:tcW w:w="3379" w:type="pct"/>
            <w:gridSpan w:val="3"/>
            <w:tcBorders>
              <w:bottom w:val="single" w:color="auto" w:sz="4" w:space="0"/>
            </w:tcBorders>
            <w:vAlign w:val="center"/>
          </w:tcPr>
          <w:p w14:paraId="1ADF6F24">
            <w:pPr>
              <w:spacing w:line="360" w:lineRule="auto"/>
              <w:jc w:val="center"/>
              <w:rPr>
                <w:szCs w:val="21"/>
              </w:rPr>
            </w:pPr>
          </w:p>
        </w:tc>
      </w:tr>
      <w:permEnd w:id="35"/>
    </w:tbl>
    <w:p w14:paraId="7FCE3672">
      <w:pPr>
        <w:rPr>
          <w:rFonts w:hint="eastAsia" w:ascii="宋体" w:hAnsi="宋体" w:cs="宋体"/>
          <w:szCs w:val="21"/>
          <w:lang w:val="de-DE"/>
        </w:rPr>
      </w:pPr>
    </w:p>
    <w:p w14:paraId="250B9FD6">
      <w:pPr>
        <w:rPr>
          <w:rFonts w:hint="eastAsia" w:ascii="宋体" w:hAnsi="宋体" w:cs="宋体"/>
          <w:szCs w:val="21"/>
        </w:rPr>
      </w:pPr>
      <w:r>
        <w:rPr>
          <w:rFonts w:hint="eastAsia" w:ascii="宋体" w:hAnsi="宋体" w:cs="宋体"/>
          <w:szCs w:val="21"/>
          <w:lang w:val="de-DE"/>
        </w:rPr>
        <w:t>2.</w:t>
      </w:r>
      <w:r>
        <w:rPr>
          <w:rFonts w:hint="eastAsia" w:ascii="宋体" w:hAnsi="宋体" w:cs="宋体"/>
          <w:szCs w:val="21"/>
        </w:rPr>
        <w:t>3经营</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29"/>
        <w:gridCol w:w="56"/>
        <w:gridCol w:w="1892"/>
        <w:gridCol w:w="1747"/>
        <w:gridCol w:w="2120"/>
      </w:tblGrid>
      <w:tr w14:paraId="338A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515" w:type="pct"/>
            <w:vAlign w:val="center"/>
          </w:tcPr>
          <w:p w14:paraId="49FFA849">
            <w:pPr>
              <w:spacing w:line="360" w:lineRule="auto"/>
              <w:jc w:val="center"/>
              <w:rPr>
                <w:szCs w:val="21"/>
              </w:rPr>
            </w:pPr>
            <w:permStart w:id="36" w:edGrp="everyone"/>
            <w:r>
              <w:rPr>
                <w:rFonts w:hint="eastAsia"/>
                <w:szCs w:val="21"/>
              </w:rPr>
              <w:t>序号</w:t>
            </w:r>
          </w:p>
        </w:tc>
        <w:tc>
          <w:tcPr>
            <w:tcW w:w="1073" w:type="pct"/>
            <w:vAlign w:val="center"/>
          </w:tcPr>
          <w:p w14:paraId="6FE7E6A9">
            <w:pPr>
              <w:spacing w:line="360" w:lineRule="auto"/>
              <w:jc w:val="center"/>
              <w:rPr>
                <w:szCs w:val="21"/>
              </w:rPr>
            </w:pPr>
            <w:r>
              <w:rPr>
                <w:rFonts w:hint="eastAsia"/>
                <w:szCs w:val="21"/>
              </w:rPr>
              <w:t>产品名称*</w:t>
            </w:r>
          </w:p>
        </w:tc>
        <w:tc>
          <w:tcPr>
            <w:tcW w:w="1143" w:type="pct"/>
            <w:gridSpan w:val="2"/>
            <w:vAlign w:val="center"/>
          </w:tcPr>
          <w:p w14:paraId="2E88E20C">
            <w:pPr>
              <w:spacing w:line="360" w:lineRule="auto"/>
              <w:jc w:val="center"/>
              <w:rPr>
                <w:strike/>
                <w:szCs w:val="21"/>
              </w:rPr>
            </w:pPr>
            <w:r>
              <w:rPr>
                <w:rFonts w:hint="eastAsia"/>
                <w:szCs w:val="21"/>
              </w:rPr>
              <w:t>产品描述</w:t>
            </w:r>
            <w:r>
              <w:rPr>
                <w:szCs w:val="21"/>
                <w:vertAlign w:val="superscript"/>
              </w:rPr>
              <w:t>*</w:t>
            </w:r>
          </w:p>
        </w:tc>
        <w:tc>
          <w:tcPr>
            <w:tcW w:w="1025" w:type="pct"/>
            <w:vAlign w:val="center"/>
          </w:tcPr>
          <w:p w14:paraId="5454BB8D">
            <w:pPr>
              <w:spacing w:line="360" w:lineRule="auto"/>
              <w:jc w:val="center"/>
              <w:rPr>
                <w:szCs w:val="21"/>
              </w:rPr>
            </w:pPr>
            <w:r>
              <w:rPr>
                <w:rFonts w:hint="eastAsia"/>
                <w:szCs w:val="21"/>
              </w:rPr>
              <w:t>申请产量</w:t>
            </w:r>
          </w:p>
          <w:p w14:paraId="51ABFE37">
            <w:pPr>
              <w:spacing w:line="360" w:lineRule="auto"/>
              <w:jc w:val="center"/>
              <w:rPr>
                <w:szCs w:val="21"/>
              </w:rPr>
            </w:pPr>
            <w:r>
              <w:rPr>
                <w:rFonts w:hint="eastAsia"/>
                <w:szCs w:val="21"/>
              </w:rPr>
              <w:t>（吨）</w:t>
            </w:r>
          </w:p>
        </w:tc>
        <w:tc>
          <w:tcPr>
            <w:tcW w:w="1244" w:type="pct"/>
            <w:vAlign w:val="center"/>
          </w:tcPr>
          <w:p w14:paraId="4E4476B2">
            <w:pPr>
              <w:spacing w:line="360" w:lineRule="auto"/>
              <w:jc w:val="center"/>
              <w:rPr>
                <w:szCs w:val="21"/>
              </w:rPr>
            </w:pPr>
            <w:r>
              <w:rPr>
                <w:rFonts w:hint="eastAsia"/>
                <w:szCs w:val="21"/>
              </w:rPr>
              <w:t>预计年销售额（万元）</w:t>
            </w:r>
            <w:r>
              <w:rPr>
                <w:rFonts w:hint="eastAsia" w:ascii="宋体" w:hAnsi="宋体"/>
                <w:b/>
                <w:sz w:val="18"/>
                <w:szCs w:val="18"/>
              </w:rPr>
              <w:t>（销售量×市场价格）</w:t>
            </w:r>
          </w:p>
        </w:tc>
      </w:tr>
      <w:tr w14:paraId="41D9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pct"/>
            <w:vAlign w:val="center"/>
          </w:tcPr>
          <w:p w14:paraId="5FC59475">
            <w:pPr>
              <w:spacing w:line="360" w:lineRule="auto"/>
              <w:jc w:val="center"/>
              <w:rPr>
                <w:szCs w:val="21"/>
              </w:rPr>
            </w:pPr>
            <w:r>
              <w:rPr>
                <w:szCs w:val="21"/>
              </w:rPr>
              <w:t>1</w:t>
            </w:r>
          </w:p>
        </w:tc>
        <w:tc>
          <w:tcPr>
            <w:tcW w:w="1073" w:type="pct"/>
            <w:vAlign w:val="center"/>
          </w:tcPr>
          <w:p w14:paraId="39DD2405">
            <w:pPr>
              <w:spacing w:line="360" w:lineRule="auto"/>
              <w:jc w:val="center"/>
              <w:rPr>
                <w:szCs w:val="21"/>
              </w:rPr>
            </w:pPr>
          </w:p>
        </w:tc>
        <w:tc>
          <w:tcPr>
            <w:tcW w:w="1143" w:type="pct"/>
            <w:gridSpan w:val="2"/>
            <w:vAlign w:val="center"/>
          </w:tcPr>
          <w:p w14:paraId="73BBB3A6">
            <w:pPr>
              <w:spacing w:line="360" w:lineRule="auto"/>
              <w:jc w:val="center"/>
              <w:rPr>
                <w:szCs w:val="21"/>
              </w:rPr>
            </w:pPr>
          </w:p>
        </w:tc>
        <w:tc>
          <w:tcPr>
            <w:tcW w:w="1025" w:type="pct"/>
            <w:vAlign w:val="center"/>
          </w:tcPr>
          <w:p w14:paraId="02E7CD5C">
            <w:pPr>
              <w:spacing w:line="360" w:lineRule="auto"/>
              <w:jc w:val="center"/>
              <w:rPr>
                <w:szCs w:val="21"/>
              </w:rPr>
            </w:pPr>
          </w:p>
        </w:tc>
        <w:tc>
          <w:tcPr>
            <w:tcW w:w="1244" w:type="pct"/>
            <w:vAlign w:val="center"/>
          </w:tcPr>
          <w:p w14:paraId="11BE0530">
            <w:pPr>
              <w:spacing w:line="360" w:lineRule="auto"/>
              <w:jc w:val="center"/>
              <w:rPr>
                <w:szCs w:val="21"/>
              </w:rPr>
            </w:pPr>
          </w:p>
        </w:tc>
      </w:tr>
      <w:tr w14:paraId="5987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pct"/>
            <w:vAlign w:val="center"/>
          </w:tcPr>
          <w:p w14:paraId="573BE528">
            <w:pPr>
              <w:spacing w:line="360" w:lineRule="auto"/>
              <w:jc w:val="center"/>
              <w:rPr>
                <w:szCs w:val="21"/>
              </w:rPr>
            </w:pPr>
            <w:r>
              <w:rPr>
                <w:szCs w:val="21"/>
              </w:rPr>
              <w:t>2</w:t>
            </w:r>
          </w:p>
        </w:tc>
        <w:tc>
          <w:tcPr>
            <w:tcW w:w="1073" w:type="pct"/>
            <w:vAlign w:val="center"/>
          </w:tcPr>
          <w:p w14:paraId="2FD31AC1">
            <w:pPr>
              <w:spacing w:line="360" w:lineRule="auto"/>
              <w:jc w:val="center"/>
              <w:rPr>
                <w:szCs w:val="21"/>
              </w:rPr>
            </w:pPr>
          </w:p>
        </w:tc>
        <w:tc>
          <w:tcPr>
            <w:tcW w:w="1143" w:type="pct"/>
            <w:gridSpan w:val="2"/>
            <w:vAlign w:val="center"/>
          </w:tcPr>
          <w:p w14:paraId="50B6352E">
            <w:pPr>
              <w:spacing w:line="360" w:lineRule="auto"/>
              <w:jc w:val="center"/>
              <w:rPr>
                <w:szCs w:val="21"/>
              </w:rPr>
            </w:pPr>
          </w:p>
        </w:tc>
        <w:tc>
          <w:tcPr>
            <w:tcW w:w="1025" w:type="pct"/>
            <w:vAlign w:val="center"/>
          </w:tcPr>
          <w:p w14:paraId="79230218">
            <w:pPr>
              <w:spacing w:line="360" w:lineRule="auto"/>
              <w:jc w:val="center"/>
              <w:rPr>
                <w:szCs w:val="21"/>
              </w:rPr>
            </w:pPr>
          </w:p>
        </w:tc>
        <w:tc>
          <w:tcPr>
            <w:tcW w:w="1244" w:type="pct"/>
            <w:vAlign w:val="center"/>
          </w:tcPr>
          <w:p w14:paraId="4F14517F">
            <w:pPr>
              <w:spacing w:line="360" w:lineRule="auto"/>
              <w:jc w:val="center"/>
              <w:rPr>
                <w:szCs w:val="21"/>
              </w:rPr>
            </w:pPr>
          </w:p>
        </w:tc>
      </w:tr>
      <w:tr w14:paraId="4C07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pct"/>
            <w:vAlign w:val="center"/>
          </w:tcPr>
          <w:p w14:paraId="38DC0840">
            <w:pPr>
              <w:spacing w:line="360" w:lineRule="auto"/>
              <w:jc w:val="center"/>
              <w:rPr>
                <w:szCs w:val="21"/>
              </w:rPr>
            </w:pPr>
            <w:r>
              <w:rPr>
                <w:szCs w:val="21"/>
              </w:rPr>
              <w:t>3</w:t>
            </w:r>
          </w:p>
        </w:tc>
        <w:tc>
          <w:tcPr>
            <w:tcW w:w="1073" w:type="pct"/>
            <w:vAlign w:val="center"/>
          </w:tcPr>
          <w:p w14:paraId="6C35465B">
            <w:pPr>
              <w:ind w:left="365" w:leftChars="1" w:hanging="363" w:hangingChars="173"/>
              <w:jc w:val="center"/>
              <w:rPr>
                <w:szCs w:val="21"/>
              </w:rPr>
            </w:pPr>
          </w:p>
        </w:tc>
        <w:tc>
          <w:tcPr>
            <w:tcW w:w="1143" w:type="pct"/>
            <w:gridSpan w:val="2"/>
            <w:vAlign w:val="center"/>
          </w:tcPr>
          <w:p w14:paraId="52D8F95C">
            <w:pPr>
              <w:spacing w:line="360" w:lineRule="auto"/>
              <w:jc w:val="center"/>
              <w:rPr>
                <w:szCs w:val="21"/>
              </w:rPr>
            </w:pPr>
          </w:p>
        </w:tc>
        <w:tc>
          <w:tcPr>
            <w:tcW w:w="1025" w:type="pct"/>
            <w:vAlign w:val="center"/>
          </w:tcPr>
          <w:p w14:paraId="68E31244">
            <w:pPr>
              <w:spacing w:line="360" w:lineRule="auto"/>
              <w:jc w:val="center"/>
              <w:rPr>
                <w:szCs w:val="21"/>
              </w:rPr>
            </w:pPr>
          </w:p>
        </w:tc>
        <w:tc>
          <w:tcPr>
            <w:tcW w:w="1244" w:type="pct"/>
            <w:vAlign w:val="center"/>
          </w:tcPr>
          <w:p w14:paraId="6A409E5B">
            <w:pPr>
              <w:spacing w:line="360" w:lineRule="auto"/>
              <w:jc w:val="center"/>
              <w:rPr>
                <w:szCs w:val="21"/>
              </w:rPr>
            </w:pPr>
          </w:p>
        </w:tc>
      </w:tr>
      <w:tr w14:paraId="7609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31" w:type="pct"/>
            <w:gridSpan w:val="4"/>
            <w:tcBorders>
              <w:bottom w:val="single" w:color="auto" w:sz="4" w:space="0"/>
            </w:tcBorders>
            <w:vAlign w:val="center"/>
          </w:tcPr>
          <w:p w14:paraId="68F0FCAF">
            <w:pPr>
              <w:spacing w:line="360" w:lineRule="auto"/>
              <w:ind w:firstLine="1470" w:firstLineChars="700"/>
              <w:rPr>
                <w:szCs w:val="21"/>
              </w:rPr>
            </w:pPr>
            <w:r>
              <w:rPr>
                <w:rFonts w:hint="eastAsia"/>
                <w:szCs w:val="21"/>
              </w:rPr>
              <w:t>合</w:t>
            </w:r>
            <w:r>
              <w:rPr>
                <w:szCs w:val="21"/>
              </w:rPr>
              <w:t xml:space="preserve">    </w:t>
            </w:r>
            <w:r>
              <w:rPr>
                <w:rFonts w:hint="eastAsia"/>
                <w:szCs w:val="21"/>
              </w:rPr>
              <w:t>计</w:t>
            </w:r>
          </w:p>
        </w:tc>
        <w:tc>
          <w:tcPr>
            <w:tcW w:w="1025" w:type="pct"/>
            <w:tcBorders>
              <w:bottom w:val="single" w:color="auto" w:sz="4" w:space="0"/>
            </w:tcBorders>
            <w:vAlign w:val="center"/>
          </w:tcPr>
          <w:p w14:paraId="001AC4E2">
            <w:pPr>
              <w:spacing w:line="360" w:lineRule="auto"/>
              <w:jc w:val="center"/>
              <w:rPr>
                <w:szCs w:val="21"/>
              </w:rPr>
            </w:pPr>
          </w:p>
        </w:tc>
        <w:tc>
          <w:tcPr>
            <w:tcW w:w="1244" w:type="pct"/>
            <w:tcBorders>
              <w:bottom w:val="single" w:color="auto" w:sz="4" w:space="0"/>
            </w:tcBorders>
            <w:vAlign w:val="center"/>
          </w:tcPr>
          <w:p w14:paraId="1DFFB685">
            <w:pPr>
              <w:spacing w:line="360" w:lineRule="auto"/>
              <w:jc w:val="center"/>
              <w:rPr>
                <w:szCs w:val="21"/>
              </w:rPr>
            </w:pPr>
          </w:p>
        </w:tc>
      </w:tr>
      <w:tr w14:paraId="63A9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621" w:type="pct"/>
            <w:gridSpan w:val="3"/>
            <w:vAlign w:val="center"/>
          </w:tcPr>
          <w:p w14:paraId="70A7DC70">
            <w:pPr>
              <w:spacing w:line="360" w:lineRule="auto"/>
              <w:jc w:val="center"/>
              <w:rPr>
                <w:szCs w:val="21"/>
              </w:rPr>
            </w:pPr>
            <w:r>
              <w:rPr>
                <w:rFonts w:hint="eastAsia"/>
                <w:szCs w:val="21"/>
              </w:rPr>
              <w:t>经营场所面积（平方米）</w:t>
            </w:r>
          </w:p>
        </w:tc>
        <w:tc>
          <w:tcPr>
            <w:tcW w:w="3379" w:type="pct"/>
            <w:gridSpan w:val="3"/>
            <w:vAlign w:val="center"/>
          </w:tcPr>
          <w:p w14:paraId="72C0A5E7">
            <w:pPr>
              <w:spacing w:line="360" w:lineRule="auto"/>
              <w:jc w:val="center"/>
              <w:rPr>
                <w:szCs w:val="21"/>
              </w:rPr>
            </w:pPr>
          </w:p>
        </w:tc>
      </w:tr>
      <w:tr w14:paraId="0ADA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621" w:type="pct"/>
            <w:gridSpan w:val="3"/>
            <w:tcBorders>
              <w:bottom w:val="single" w:color="auto" w:sz="4" w:space="0"/>
            </w:tcBorders>
            <w:vAlign w:val="center"/>
          </w:tcPr>
          <w:p w14:paraId="77CB0DB3">
            <w:pPr>
              <w:spacing w:line="360" w:lineRule="auto"/>
              <w:jc w:val="center"/>
              <w:rPr>
                <w:szCs w:val="21"/>
              </w:rPr>
            </w:pPr>
            <w:r>
              <w:rPr>
                <w:rFonts w:hint="eastAsia"/>
              </w:rPr>
              <w:t>仓库面积（平方米）（适用时）</w:t>
            </w:r>
          </w:p>
        </w:tc>
        <w:tc>
          <w:tcPr>
            <w:tcW w:w="3379" w:type="pct"/>
            <w:gridSpan w:val="3"/>
            <w:tcBorders>
              <w:bottom w:val="single" w:color="auto" w:sz="4" w:space="0"/>
            </w:tcBorders>
            <w:vAlign w:val="center"/>
          </w:tcPr>
          <w:p w14:paraId="43D98543">
            <w:pPr>
              <w:spacing w:line="360" w:lineRule="auto"/>
              <w:jc w:val="center"/>
              <w:rPr>
                <w:szCs w:val="21"/>
              </w:rPr>
            </w:pPr>
          </w:p>
        </w:tc>
      </w:tr>
      <w:permEnd w:id="36"/>
    </w:tbl>
    <w:p w14:paraId="6FA17E1B">
      <w:pPr>
        <w:rPr>
          <w:rFonts w:hint="eastAsia" w:ascii="宋体" w:hAnsi="宋体"/>
          <w:b/>
          <w:sz w:val="18"/>
          <w:szCs w:val="18"/>
        </w:rPr>
      </w:pPr>
      <w:r>
        <w:rPr>
          <w:rFonts w:hint="eastAsia" w:ascii="宋体" w:hAnsi="宋体"/>
          <w:b/>
          <w:sz w:val="18"/>
          <w:szCs w:val="18"/>
        </w:rPr>
        <w:t>注：1</w:t>
      </w:r>
      <w:r>
        <w:rPr>
          <w:rFonts w:hint="eastAsia" w:ascii="宋体" w:hAnsi="宋体"/>
          <w:b/>
          <w:bCs/>
          <w:sz w:val="18"/>
          <w:szCs w:val="18"/>
          <w:lang w:val="de-DE"/>
        </w:rPr>
        <w:t xml:space="preserve"> “产品</w:t>
      </w:r>
      <w:r>
        <w:rPr>
          <w:rFonts w:hint="eastAsia" w:ascii="宋体" w:hAnsi="宋体"/>
          <w:b/>
          <w:bCs/>
          <w:sz w:val="18"/>
          <w:szCs w:val="18"/>
        </w:rPr>
        <w:t>名称</w:t>
      </w:r>
      <w:r>
        <w:rPr>
          <w:rFonts w:hint="eastAsia" w:ascii="宋体" w:hAnsi="宋体"/>
          <w:b/>
          <w:bCs/>
          <w:sz w:val="18"/>
          <w:szCs w:val="18"/>
          <w:lang w:val="de-DE"/>
        </w:rPr>
        <w:t>”须与国家认监委公布的《有机产品认证目录》中相应的“产品</w:t>
      </w:r>
      <w:r>
        <w:rPr>
          <w:rFonts w:hint="eastAsia" w:ascii="宋体" w:hAnsi="宋体"/>
          <w:b/>
          <w:bCs/>
          <w:sz w:val="18"/>
          <w:szCs w:val="18"/>
        </w:rPr>
        <w:t>范围</w:t>
      </w:r>
      <w:r>
        <w:rPr>
          <w:rFonts w:hint="eastAsia" w:ascii="宋体" w:hAnsi="宋体"/>
          <w:b/>
          <w:bCs/>
          <w:sz w:val="18"/>
          <w:szCs w:val="18"/>
          <w:lang w:val="de-DE"/>
        </w:rPr>
        <w:t>”保持一致， “产品描述”指产品的商品名称，如使用他人商标应在产品描述中注明。</w:t>
      </w:r>
    </w:p>
    <w:p w14:paraId="216FC1AE">
      <w:pPr>
        <w:ind w:firstLine="361" w:firstLineChars="200"/>
        <w:rPr>
          <w:rFonts w:hint="eastAsia" w:ascii="宋体" w:hAnsi="宋体"/>
          <w:b/>
          <w:bCs/>
          <w:sz w:val="18"/>
          <w:szCs w:val="18"/>
          <w:lang w:val="de-DE"/>
        </w:rPr>
      </w:pPr>
      <w:r>
        <w:rPr>
          <w:rFonts w:hint="eastAsia" w:ascii="宋体" w:hAnsi="宋体"/>
          <w:b/>
          <w:bCs/>
          <w:sz w:val="18"/>
          <w:szCs w:val="18"/>
          <w:lang w:val="de-DE"/>
        </w:rPr>
        <w:t xml:space="preserve">2 </w:t>
      </w:r>
      <w:r>
        <w:rPr>
          <w:rFonts w:hint="eastAsia" w:ascii="宋体" w:hAnsi="宋体"/>
          <w:b/>
          <w:sz w:val="18"/>
          <w:szCs w:val="18"/>
        </w:rPr>
        <w:t>如产品较多，请另附表格。</w:t>
      </w:r>
    </w:p>
    <w:p w14:paraId="5765EB07">
      <w:pPr>
        <w:spacing w:line="360" w:lineRule="auto"/>
        <w:rPr>
          <w:rFonts w:hint="eastAsia" w:ascii="黑体" w:hAnsi="黑体" w:eastAsia="黑体"/>
          <w:szCs w:val="21"/>
        </w:rPr>
      </w:pPr>
      <w:r>
        <w:rPr>
          <w:rFonts w:hint="eastAsia" w:ascii="黑体" w:hAnsi="黑体" w:eastAsia="黑体"/>
          <w:szCs w:val="21"/>
        </w:rPr>
        <w:t xml:space="preserve">3 认证费用减免申请    </w:t>
      </w:r>
      <w:sdt>
        <w:sdtPr>
          <w:rPr>
            <w:rFonts w:hint="eastAsia" w:ascii="黑体" w:hAnsi="黑体" w:eastAsia="黑体"/>
            <w:szCs w:val="21"/>
          </w:rPr>
          <w:id w:val="-1744870587"/>
        </w:sdtPr>
        <w:sdtEndPr>
          <w:rPr>
            <w:rFonts w:hint="eastAsia" w:ascii="黑体" w:hAnsi="黑体" w:eastAsia="黑体"/>
            <w:szCs w:val="21"/>
          </w:rPr>
        </w:sdtEndPr>
        <w:sdtContent>
          <w:permStart w:id="37" w:edGrp="everyone"/>
          <w:r>
            <w:rPr>
              <w:rFonts w:ascii="MS Gothic" w:hAnsi="MS Gothic" w:eastAsia="MS Gothic"/>
              <w:szCs w:val="21"/>
            </w:rPr>
            <w:t>☐</w:t>
          </w:r>
          <w:permEnd w:id="37"/>
        </w:sdtContent>
      </w:sdt>
      <w:r>
        <w:rPr>
          <w:rFonts w:hint="eastAsia" w:ascii="黑体" w:hAnsi="黑体" w:eastAsia="黑体"/>
        </w:rPr>
        <w:t>不涉及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130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BF65BEF">
            <w:pPr>
              <w:spacing w:line="360" w:lineRule="auto"/>
              <w:rPr>
                <w:rFonts w:hint="eastAsia" w:ascii="宋体" w:hAnsi="宋体"/>
              </w:rPr>
            </w:pPr>
            <w:r>
              <w:rPr>
                <w:rFonts w:hint="eastAsia" w:ascii="宋体" w:hAnsi="宋体"/>
              </w:rPr>
              <w:t xml:space="preserve">  我们符合并申请以下类型认证费用减免：</w:t>
            </w:r>
          </w:p>
          <w:p w14:paraId="3531CB59">
            <w:pPr>
              <w:spacing w:line="360" w:lineRule="auto"/>
              <w:ind w:firstLine="405"/>
              <w:rPr>
                <w:rFonts w:hint="eastAsia" w:ascii="宋体" w:hAnsi="宋体"/>
                <w:szCs w:val="21"/>
              </w:rPr>
            </w:pPr>
            <w:permStart w:id="38" w:edGrp="everyone"/>
            <w:r>
              <w:rPr>
                <w:rFonts w:ascii="MS Gothic" w:hAnsi="MS Gothic" w:eastAsia="MS Gothic"/>
                <w:szCs w:val="21"/>
              </w:rPr>
              <w:t>☐</w:t>
            </w:r>
            <w:permEnd w:id="38"/>
            <w:r>
              <w:rPr>
                <w:rFonts w:hint="eastAsia" w:ascii="宋体" w:hAnsi="宋体"/>
                <w:szCs w:val="21"/>
              </w:rPr>
              <w:t>国家乡村振兴重点帮扶县及脱贫地区支持优惠政策所属的申请单位（请附相关证明文件）。</w:t>
            </w:r>
          </w:p>
          <w:p w14:paraId="5252E1FC">
            <w:pPr>
              <w:spacing w:line="360" w:lineRule="auto"/>
              <w:ind w:firstLine="405"/>
              <w:rPr>
                <w:rFonts w:hint="eastAsia" w:ascii="宋体" w:hAnsi="宋体"/>
                <w:szCs w:val="21"/>
              </w:rPr>
            </w:pPr>
            <w:sdt>
              <w:sdtPr>
                <w:rPr>
                  <w:rFonts w:hint="eastAsia" w:ascii="宋体" w:hAnsi="宋体"/>
                  <w:szCs w:val="21"/>
                </w:rPr>
                <w:id w:val="2059049512"/>
              </w:sdtPr>
              <w:sdtEndPr>
                <w:rPr>
                  <w:rFonts w:hint="eastAsia" w:ascii="宋体" w:hAnsi="宋体"/>
                  <w:szCs w:val="21"/>
                </w:rPr>
              </w:sdtEndPr>
              <w:sdtContent>
                <w:permStart w:id="39" w:edGrp="everyone"/>
                <w:r>
                  <w:rPr>
                    <w:rFonts w:ascii="MS Gothic" w:hAnsi="MS Gothic" w:eastAsia="MS Gothic"/>
                    <w:szCs w:val="21"/>
                  </w:rPr>
                  <w:t>☐</w:t>
                </w:r>
                <w:permEnd w:id="39"/>
              </w:sdtContent>
            </w:sdt>
            <w:r>
              <w:rPr>
                <w:rFonts w:hint="eastAsia" w:ascii="宋体" w:hAnsi="宋体"/>
                <w:szCs w:val="21"/>
              </w:rPr>
              <w:t>持续认证满</w:t>
            </w:r>
            <w:r>
              <w:rPr>
                <w:rFonts w:hint="eastAsia" w:ascii="宋体" w:hAnsi="宋体"/>
                <w:szCs w:val="21"/>
                <w:u w:val="single"/>
              </w:rPr>
              <w:t xml:space="preserve">  </w:t>
            </w:r>
            <w:sdt>
              <w:sdtPr>
                <w:rPr>
                  <w:rFonts w:hint="eastAsia" w:ascii="宋体" w:hAnsi="宋体"/>
                  <w:szCs w:val="21"/>
                  <w:u w:val="single"/>
                </w:rPr>
                <w:id w:val="1140543043"/>
              </w:sdtPr>
              <w:sdtEndPr>
                <w:rPr>
                  <w:rFonts w:hint="eastAsia" w:ascii="宋体" w:hAnsi="宋体"/>
                  <w:szCs w:val="21"/>
                  <w:u w:val="single"/>
                </w:rPr>
              </w:sdtEndPr>
              <w:sdtContent>
                <w:permStart w:id="40" w:edGrp="everyone"/>
                <w:r>
                  <w:rPr>
                    <w:rFonts w:ascii="MS Gothic" w:hAnsi="MS Gothic" w:eastAsia="MS Gothic"/>
                    <w:szCs w:val="21"/>
                    <w:u w:val="single"/>
                  </w:rPr>
                  <w:t>☐</w:t>
                </w:r>
                <w:permEnd w:id="40"/>
              </w:sdtContent>
            </w:sdt>
            <w:r>
              <w:rPr>
                <w:rFonts w:hint="eastAsia" w:ascii="宋体" w:hAnsi="宋体"/>
                <w:szCs w:val="21"/>
                <w:u w:val="single"/>
              </w:rPr>
              <w:t xml:space="preserve">5  </w:t>
            </w:r>
            <w:sdt>
              <w:sdtPr>
                <w:rPr>
                  <w:rFonts w:hint="eastAsia" w:ascii="宋体" w:hAnsi="宋体"/>
                  <w:szCs w:val="21"/>
                  <w:u w:val="single"/>
                </w:rPr>
                <w:id w:val="88285874"/>
              </w:sdtPr>
              <w:sdtEndPr>
                <w:rPr>
                  <w:rFonts w:hint="eastAsia" w:ascii="宋体" w:hAnsi="宋体"/>
                  <w:szCs w:val="21"/>
                  <w:u w:val="single"/>
                </w:rPr>
              </w:sdtEndPr>
              <w:sdtContent>
                <w:permStart w:id="41" w:edGrp="everyone"/>
                <w:r>
                  <w:rPr>
                    <w:rFonts w:ascii="MS Gothic" w:hAnsi="MS Gothic" w:eastAsia="MS Gothic"/>
                    <w:szCs w:val="21"/>
                    <w:u w:val="single"/>
                  </w:rPr>
                  <w:t>☐</w:t>
                </w:r>
                <w:permEnd w:id="41"/>
              </w:sdtContent>
            </w:sdt>
            <w:r>
              <w:rPr>
                <w:rFonts w:hint="eastAsia" w:ascii="宋体" w:hAnsi="宋体"/>
                <w:szCs w:val="21"/>
                <w:u w:val="single"/>
              </w:rPr>
              <w:t xml:space="preserve">10年  </w:t>
            </w:r>
            <w:sdt>
              <w:sdtPr>
                <w:rPr>
                  <w:rFonts w:hint="eastAsia" w:ascii="宋体" w:hAnsi="宋体"/>
                  <w:szCs w:val="21"/>
                  <w:u w:val="single"/>
                </w:rPr>
                <w:id w:val="-1812092638"/>
              </w:sdtPr>
              <w:sdtEndPr>
                <w:rPr>
                  <w:rFonts w:hint="eastAsia" w:ascii="宋体" w:hAnsi="宋体"/>
                  <w:szCs w:val="21"/>
                  <w:u w:val="single"/>
                </w:rPr>
              </w:sdtEndPr>
              <w:sdtContent>
                <w:permStart w:id="42" w:edGrp="everyone"/>
                <w:r>
                  <w:rPr>
                    <w:rFonts w:ascii="MS Gothic" w:hAnsi="MS Gothic" w:eastAsia="MS Gothic"/>
                    <w:szCs w:val="21"/>
                    <w:u w:val="single"/>
                  </w:rPr>
                  <w:t>☐</w:t>
                </w:r>
                <w:permEnd w:id="42"/>
              </w:sdtContent>
            </w:sdt>
            <w:r>
              <w:rPr>
                <w:rFonts w:hint="eastAsia" w:ascii="宋体" w:hAnsi="宋体"/>
                <w:szCs w:val="21"/>
                <w:u w:val="single"/>
              </w:rPr>
              <w:t xml:space="preserve">15年  </w:t>
            </w:r>
            <w:sdt>
              <w:sdtPr>
                <w:rPr>
                  <w:rFonts w:hint="eastAsia" w:ascii="宋体" w:hAnsi="宋体"/>
                  <w:szCs w:val="21"/>
                  <w:u w:val="single"/>
                </w:rPr>
                <w:id w:val="-1433511408"/>
              </w:sdtPr>
              <w:sdtEndPr>
                <w:rPr>
                  <w:rFonts w:hint="eastAsia" w:ascii="宋体" w:hAnsi="宋体"/>
                  <w:szCs w:val="21"/>
                  <w:u w:val="single"/>
                </w:rPr>
              </w:sdtEndPr>
              <w:sdtContent>
                <w:permStart w:id="43" w:edGrp="everyone"/>
                <w:r>
                  <w:rPr>
                    <w:rFonts w:ascii="MS Gothic" w:hAnsi="MS Gothic" w:eastAsia="MS Gothic"/>
                    <w:szCs w:val="21"/>
                    <w:u w:val="single"/>
                  </w:rPr>
                  <w:t>☐</w:t>
                </w:r>
                <w:permEnd w:id="43"/>
              </w:sdtContent>
            </w:sdt>
            <w:r>
              <w:rPr>
                <w:rFonts w:hint="eastAsia" w:ascii="宋体" w:hAnsi="宋体"/>
                <w:szCs w:val="21"/>
                <w:u w:val="single"/>
              </w:rPr>
              <w:t>20年及以上</w:t>
            </w:r>
            <w:r>
              <w:rPr>
                <w:rFonts w:hint="eastAsia" w:ascii="宋体" w:hAnsi="宋体"/>
                <w:szCs w:val="21"/>
              </w:rPr>
              <w:t xml:space="preserve">（转机构申请单位请附历年有机认证证书）。 </w:t>
            </w:r>
          </w:p>
          <w:p w14:paraId="50B4536B">
            <w:pPr>
              <w:spacing w:line="360" w:lineRule="auto"/>
              <w:ind w:firstLine="405"/>
              <w:rPr>
                <w:rFonts w:hint="eastAsia" w:ascii="宋体" w:hAnsi="宋体"/>
                <w:szCs w:val="21"/>
              </w:rPr>
            </w:pPr>
            <w:sdt>
              <w:sdtPr>
                <w:rPr>
                  <w:rFonts w:ascii="宋体" w:hAnsi="宋体"/>
                  <w:szCs w:val="21"/>
                </w:rPr>
                <w:id w:val="-776415126"/>
              </w:sdtPr>
              <w:sdtEndPr>
                <w:rPr>
                  <w:rFonts w:ascii="宋体" w:hAnsi="宋体"/>
                  <w:szCs w:val="21"/>
                </w:rPr>
              </w:sdtEndPr>
              <w:sdtContent>
                <w:permStart w:id="44" w:edGrp="everyone"/>
                <w:r>
                  <w:rPr>
                    <w:rFonts w:ascii="MS Gothic" w:hAnsi="MS Gothic" w:eastAsia="MS Gothic"/>
                    <w:szCs w:val="21"/>
                  </w:rPr>
                  <w:t>☐</w:t>
                </w:r>
                <w:permEnd w:id="44"/>
              </w:sdtContent>
            </w:sdt>
            <w:r>
              <w:rPr>
                <w:rFonts w:hint="eastAsia" w:ascii="宋体" w:hAnsi="宋体"/>
                <w:szCs w:val="21"/>
              </w:rPr>
              <w:t>发生特别重大、重大或较大级别的自然灾害地区的申请单位（请附受灾情况说明、当地农业行政主管部门出具的证明材料以及省级绿色食品工作机构的书面确认材料）。</w:t>
            </w:r>
          </w:p>
          <w:p w14:paraId="30F105AA">
            <w:pPr>
              <w:spacing w:line="360" w:lineRule="auto"/>
              <w:ind w:firstLine="405"/>
              <w:rPr>
                <w:rFonts w:hint="eastAsia" w:ascii="宋体" w:hAnsi="宋体"/>
                <w:szCs w:val="21"/>
              </w:rPr>
            </w:pPr>
            <w:sdt>
              <w:sdtPr>
                <w:rPr>
                  <w:rFonts w:hint="eastAsia" w:ascii="宋体" w:hAnsi="宋体"/>
                  <w:szCs w:val="21"/>
                </w:rPr>
                <w:id w:val="1893767748"/>
              </w:sdtPr>
              <w:sdtEndPr>
                <w:rPr>
                  <w:rFonts w:hint="eastAsia" w:ascii="宋体" w:hAnsi="宋体"/>
                  <w:szCs w:val="21"/>
                </w:rPr>
              </w:sdtEndPr>
              <w:sdtContent>
                <w:permStart w:id="45" w:edGrp="everyone"/>
                <w:r>
                  <w:rPr>
                    <w:rFonts w:ascii="MS Gothic" w:hAnsi="MS Gothic" w:eastAsia="MS Gothic"/>
                    <w:szCs w:val="21"/>
                  </w:rPr>
                  <w:t>☐</w:t>
                </w:r>
                <w:permEnd w:id="45"/>
              </w:sdtContent>
            </w:sdt>
            <w:r>
              <w:rPr>
                <w:rFonts w:hint="eastAsia" w:ascii="宋体" w:hAnsi="宋体"/>
                <w:szCs w:val="21"/>
              </w:rPr>
              <w:t>同一申请单位申报的两个及两个以上不同认证项目。</w:t>
            </w:r>
          </w:p>
          <w:p w14:paraId="297323C6">
            <w:pPr>
              <w:spacing w:line="360" w:lineRule="auto"/>
              <w:rPr>
                <w:rFonts w:hint="eastAsia" w:ascii="宋体" w:hAnsi="宋体"/>
                <w:szCs w:val="21"/>
              </w:rPr>
            </w:pPr>
            <w:r>
              <w:rPr>
                <w:rFonts w:hint="eastAsia" w:ascii="宋体" w:hAnsi="宋体"/>
                <w:b/>
                <w:sz w:val="18"/>
                <w:szCs w:val="18"/>
              </w:rPr>
              <w:t>注：认证费用减免结果将在《受理通知书》中予以体现，不符合的不再另行通知。申请单位只可选择一种减免类型进行减免申请，不可叠加。</w:t>
            </w:r>
          </w:p>
        </w:tc>
      </w:tr>
    </w:tbl>
    <w:p w14:paraId="7161B134">
      <w:pPr>
        <w:spacing w:line="360" w:lineRule="auto"/>
        <w:rPr>
          <w:rFonts w:eastAsia="黑体"/>
          <w:szCs w:val="21"/>
        </w:rPr>
      </w:pPr>
      <w:r>
        <w:rPr>
          <w:rFonts w:ascii="黑体" w:eastAsia="黑体"/>
          <w:szCs w:val="21"/>
        </w:rPr>
        <w:t xml:space="preserve">4 </w:t>
      </w:r>
      <w:r>
        <w:rPr>
          <w:rFonts w:hint="eastAsia" w:eastAsia="黑体"/>
          <w:szCs w:val="21"/>
        </w:rPr>
        <w:t xml:space="preserve">缩短转换期申请    </w:t>
      </w:r>
      <w:sdt>
        <w:sdtPr>
          <w:rPr>
            <w:rFonts w:hint="eastAsia" w:eastAsia="黑体"/>
            <w:szCs w:val="21"/>
          </w:rPr>
          <w:id w:val="-1158842283"/>
        </w:sdtPr>
        <w:sdtEndPr>
          <w:rPr>
            <w:rFonts w:hint="eastAsia" w:eastAsia="黑体"/>
            <w:szCs w:val="21"/>
          </w:rPr>
        </w:sdtEndPr>
        <w:sdtContent>
          <w:permStart w:id="46" w:edGrp="everyone"/>
          <w:r>
            <w:rPr>
              <w:rFonts w:ascii="MS Gothic" w:hAnsi="MS Gothic" w:eastAsia="MS Gothic"/>
              <w:szCs w:val="21"/>
            </w:rPr>
            <w:t>☐</w:t>
          </w:r>
          <w:permEnd w:id="46"/>
        </w:sdtContent>
      </w:sdt>
      <w:r>
        <w:rPr>
          <w:rFonts w:hint="eastAsia" w:ascii="黑体" w:hAnsi="黑体" w:eastAsia="黑体"/>
        </w:rPr>
        <w:t>不涉及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FCD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BD8085C">
            <w:pPr>
              <w:spacing w:line="360" w:lineRule="auto"/>
              <w:rPr>
                <w:rFonts w:hint="eastAsia" w:ascii="宋体" w:hAnsi="宋体"/>
                <w:szCs w:val="21"/>
              </w:rPr>
            </w:pPr>
            <w:r>
              <w:rPr>
                <w:rFonts w:hint="eastAsia" w:ascii="宋体" w:hAnsi="宋体"/>
              </w:rPr>
              <w:t xml:space="preserve">  我们符合并申请以下缩短转换期类型：</w:t>
            </w:r>
          </w:p>
          <w:p w14:paraId="39C57DA0">
            <w:pPr>
              <w:spacing w:line="360" w:lineRule="auto"/>
              <w:rPr>
                <w:rFonts w:hint="eastAsia" w:ascii="宋体" w:hAnsi="宋体"/>
                <w:bCs/>
              </w:rPr>
            </w:pPr>
            <w:r>
              <w:rPr>
                <w:rFonts w:hint="eastAsia" w:ascii="宋体" w:hAnsi="宋体"/>
              </w:rPr>
              <w:t xml:space="preserve">    </w:t>
            </w:r>
            <w:sdt>
              <w:sdtPr>
                <w:rPr>
                  <w:rFonts w:hint="eastAsia" w:ascii="宋体" w:hAnsi="宋体"/>
                </w:rPr>
                <w:id w:val="1777516396"/>
              </w:sdtPr>
              <w:sdtEndPr>
                <w:rPr>
                  <w:rFonts w:hint="eastAsia" w:ascii="宋体" w:hAnsi="宋体"/>
                </w:rPr>
              </w:sdtEndPr>
              <w:sdtContent>
                <w:permStart w:id="47" w:edGrp="everyone"/>
                <w:r>
                  <w:rPr>
                    <w:rFonts w:ascii="MS Gothic" w:hAnsi="MS Gothic" w:eastAsia="MS Gothic"/>
                  </w:rPr>
                  <w:t>☐</w:t>
                </w:r>
                <w:permEnd w:id="47"/>
              </w:sdtContent>
            </w:sdt>
            <w:r>
              <w:rPr>
                <w:rFonts w:hint="eastAsia" w:ascii="宋体" w:hAnsi="宋体"/>
                <w:bCs/>
              </w:rPr>
              <w:t>新开垦的地块（请</w:t>
            </w:r>
            <w:r>
              <w:rPr>
                <w:rFonts w:hint="eastAsia" w:ascii="宋体" w:hAnsi="宋体"/>
                <w:bCs/>
                <w:lang w:val="de-DE"/>
              </w:rPr>
              <w:t>附当地县级以上人民政府出具的批准文件</w:t>
            </w:r>
            <w:r>
              <w:rPr>
                <w:rFonts w:hint="eastAsia" w:ascii="宋体" w:hAnsi="宋体"/>
                <w:bCs/>
              </w:rPr>
              <w:t>）。</w:t>
            </w:r>
          </w:p>
          <w:p w14:paraId="6871328C">
            <w:pPr>
              <w:spacing w:line="360" w:lineRule="auto"/>
              <w:ind w:firstLine="420"/>
              <w:rPr>
                <w:rFonts w:hint="eastAsia" w:ascii="宋体" w:hAnsi="宋体"/>
                <w:bCs/>
              </w:rPr>
            </w:pPr>
            <w:sdt>
              <w:sdtPr>
                <w:rPr>
                  <w:rFonts w:hint="eastAsia" w:ascii="宋体" w:hAnsi="宋体"/>
                  <w:bCs/>
                </w:rPr>
                <w:id w:val="520669226"/>
              </w:sdtPr>
              <w:sdtEndPr>
                <w:rPr>
                  <w:rFonts w:hint="eastAsia" w:ascii="宋体" w:hAnsi="宋体"/>
                  <w:bCs/>
                </w:rPr>
              </w:sdtEndPr>
              <w:sdtContent>
                <w:permStart w:id="48" w:edGrp="everyone"/>
                <w:r>
                  <w:rPr>
                    <w:rFonts w:ascii="MS Gothic" w:hAnsi="MS Gothic" w:eastAsia="MS Gothic"/>
                    <w:bCs/>
                  </w:rPr>
                  <w:t>☐</w:t>
                </w:r>
                <w:permEnd w:id="48"/>
              </w:sdtContent>
            </w:sdt>
            <w:r>
              <w:rPr>
                <w:rFonts w:hint="eastAsia" w:ascii="宋体" w:hAnsi="宋体"/>
                <w:bCs/>
              </w:rPr>
              <w:t>撂荒36个月以上的地块（请附1.</w:t>
            </w:r>
            <w:r>
              <w:rPr>
                <w:rFonts w:hint="eastAsia" w:ascii="宋体" w:hAnsi="宋体"/>
                <w:bCs/>
                <w:lang w:val="de-DE"/>
              </w:rPr>
              <w:t>当地县级以上农业行政主管部门</w:t>
            </w:r>
            <w:r>
              <w:rPr>
                <w:rFonts w:hint="eastAsia" w:ascii="宋体" w:hAnsi="宋体"/>
                <w:bCs/>
              </w:rPr>
              <w:t>出具的证明材料原件；2.</w:t>
            </w:r>
            <w:r>
              <w:rPr>
                <w:rFonts w:hint="eastAsia" w:ascii="宋体" w:hAnsi="宋体"/>
                <w:bCs/>
                <w:lang w:val="de-DE"/>
              </w:rPr>
              <w:t>当地乡（镇）</w:t>
            </w:r>
            <w:r>
              <w:rPr>
                <w:rFonts w:hint="eastAsia" w:ascii="宋体" w:hAnsi="宋体"/>
                <w:bCs/>
              </w:rPr>
              <w:t>一</w:t>
            </w:r>
            <w:r>
              <w:rPr>
                <w:rFonts w:hint="eastAsia" w:ascii="宋体" w:hAnsi="宋体"/>
                <w:bCs/>
                <w:lang w:val="de-DE"/>
              </w:rPr>
              <w:t>级或以上人民政府</w:t>
            </w:r>
            <w:r>
              <w:rPr>
                <w:rFonts w:hint="eastAsia" w:ascii="宋体" w:hAnsi="宋体"/>
                <w:bCs/>
              </w:rPr>
              <w:t>部门出具的证明材料原件；3.土地耕作前检查员现场确认荒地状态材料）。</w:t>
            </w:r>
          </w:p>
          <w:p w14:paraId="59AD1361">
            <w:pPr>
              <w:spacing w:line="360" w:lineRule="auto"/>
              <w:rPr>
                <w:rFonts w:hint="eastAsia" w:ascii="宋体" w:hAnsi="宋体"/>
                <w:bCs/>
              </w:rPr>
            </w:pPr>
            <w:r>
              <w:rPr>
                <w:rFonts w:hint="eastAsia" w:ascii="宋体" w:hAnsi="宋体"/>
                <w:b/>
                <w:sz w:val="18"/>
                <w:szCs w:val="18"/>
              </w:rPr>
              <w:t>注：缩短转换期结果将在《颁证决定》中予以体现，不符合的不再另行通知。</w:t>
            </w:r>
          </w:p>
        </w:tc>
      </w:tr>
    </w:tbl>
    <w:p w14:paraId="6129D83D">
      <w:pPr>
        <w:numPr>
          <w:ilvl w:val="255"/>
          <w:numId w:val="0"/>
        </w:numPr>
        <w:spacing w:line="360" w:lineRule="auto"/>
        <w:rPr>
          <w:rFonts w:hint="eastAsia" w:ascii="黑体" w:hAnsi="黑体" w:eastAsia="黑体"/>
          <w:bCs/>
        </w:rPr>
      </w:pPr>
      <w:r>
        <w:rPr>
          <w:rFonts w:hint="eastAsia" w:ascii="黑体" w:hAnsi="黑体" w:eastAsia="黑体"/>
          <w:bCs/>
        </w:rPr>
        <w:t>5 转认证机构情况调查</w:t>
      </w:r>
      <w:r>
        <w:rPr>
          <w:rFonts w:eastAsia="黑体"/>
          <w:szCs w:val="21"/>
        </w:rPr>
        <w:t xml:space="preserve">   </w:t>
      </w:r>
      <w:sdt>
        <w:sdtPr>
          <w:rPr>
            <w:rFonts w:hint="eastAsia" w:eastAsia="黑体"/>
            <w:szCs w:val="21"/>
          </w:rPr>
          <w:id w:val="444435428"/>
        </w:sdtPr>
        <w:sdtEndPr>
          <w:rPr>
            <w:rFonts w:hint="eastAsia" w:eastAsia="黑体"/>
            <w:szCs w:val="21"/>
          </w:rPr>
        </w:sdtEndPr>
        <w:sdtContent>
          <w:permStart w:id="49" w:edGrp="everyone"/>
          <w:r>
            <w:rPr>
              <w:rFonts w:ascii="MS Gothic" w:hAnsi="MS Gothic" w:eastAsia="MS Gothic"/>
              <w:szCs w:val="21"/>
            </w:rPr>
            <w:t>☐</w:t>
          </w:r>
          <w:permEnd w:id="49"/>
        </w:sdtContent>
      </w:sdt>
      <w:r>
        <w:rPr>
          <w:rFonts w:hint="eastAsia" w:ascii="黑体" w:hAnsi="黑体" w:eastAsia="黑体"/>
        </w:rPr>
        <w:t>不涉及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607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22" w:type="dxa"/>
          </w:tcPr>
          <w:p w14:paraId="1D598510">
            <w:pPr>
              <w:spacing w:line="360" w:lineRule="auto"/>
              <w:rPr>
                <w:rFonts w:hint="eastAsia" w:ascii="宋体" w:hAnsi="宋体"/>
                <w:szCs w:val="21"/>
                <w:u w:val="single"/>
              </w:rPr>
            </w:pPr>
            <w:r>
              <w:rPr>
                <w:rFonts w:hint="eastAsia" w:ascii="宋体" w:hAnsi="宋体"/>
                <w:szCs w:val="21"/>
              </w:rPr>
              <w:t>5.1 申请单位过去5年内是否被撤销过有机认证证书（包括申请单位所获得有机认证的所有项目）</w:t>
            </w:r>
            <w:sdt>
              <w:sdtPr>
                <w:rPr>
                  <w:rFonts w:ascii="宋体" w:hAnsi="宋体"/>
                  <w:szCs w:val="21"/>
                </w:rPr>
                <w:id w:val="533619347"/>
              </w:sdtPr>
              <w:sdtEndPr>
                <w:rPr>
                  <w:rFonts w:ascii="宋体" w:hAnsi="宋体"/>
                  <w:szCs w:val="21"/>
                </w:rPr>
              </w:sdtEndPr>
              <w:sdtContent>
                <w:permStart w:id="50" w:edGrp="everyone"/>
                <w:r>
                  <w:rPr>
                    <w:rFonts w:ascii="MS Gothic" w:hAnsi="MS Gothic" w:eastAsia="MS Gothic"/>
                    <w:szCs w:val="21"/>
                  </w:rPr>
                  <w:t>☐</w:t>
                </w:r>
                <w:permEnd w:id="50"/>
              </w:sdtContent>
            </w:sdt>
            <w:r>
              <w:rPr>
                <w:rFonts w:hint="eastAsia" w:ascii="宋体" w:hAnsi="宋体"/>
                <w:szCs w:val="21"/>
              </w:rPr>
              <w:t xml:space="preserve">否  </w:t>
            </w:r>
            <w:sdt>
              <w:sdtPr>
                <w:rPr>
                  <w:rFonts w:hint="eastAsia" w:ascii="宋体" w:hAnsi="宋体"/>
                  <w:szCs w:val="21"/>
                </w:rPr>
                <w:id w:val="479188652"/>
              </w:sdtPr>
              <w:sdtEndPr>
                <w:rPr>
                  <w:rFonts w:hint="eastAsia" w:ascii="宋体" w:hAnsi="宋体"/>
                  <w:szCs w:val="21"/>
                </w:rPr>
              </w:sdtEndPr>
              <w:sdtContent>
                <w:permStart w:id="51" w:edGrp="everyone"/>
                <w:r>
                  <w:rPr>
                    <w:rFonts w:ascii="MS Gothic" w:hAnsi="MS Gothic" w:eastAsia="MS Gothic"/>
                    <w:szCs w:val="21"/>
                  </w:rPr>
                  <w:t>☐</w:t>
                </w:r>
                <w:permEnd w:id="51"/>
              </w:sdtContent>
            </w:sdt>
            <w:r>
              <w:rPr>
                <w:rFonts w:hint="eastAsia" w:ascii="宋体" w:hAnsi="宋体"/>
                <w:szCs w:val="21"/>
              </w:rPr>
              <w:t>是,撤销原因</w:t>
            </w:r>
            <w:r>
              <w:rPr>
                <w:rFonts w:hint="eastAsia" w:ascii="宋体" w:hAnsi="宋体"/>
                <w:szCs w:val="21"/>
                <w:u w:val="single"/>
              </w:rPr>
              <w:t>：</w:t>
            </w:r>
            <w:permStart w:id="52" w:edGrp="everyone"/>
            <w:r>
              <w:rPr>
                <w:rFonts w:hint="eastAsia" w:ascii="宋体" w:hAnsi="宋体"/>
                <w:szCs w:val="21"/>
                <w:u w:val="single"/>
              </w:rPr>
              <w:t xml:space="preserve">          </w:t>
            </w:r>
            <w:permEnd w:id="52"/>
            <w:r>
              <w:rPr>
                <w:rFonts w:hint="eastAsia" w:ascii="宋体" w:hAnsi="宋体"/>
                <w:szCs w:val="21"/>
                <w:u w:val="single"/>
              </w:rPr>
              <w:t>。</w:t>
            </w:r>
          </w:p>
          <w:p w14:paraId="0E5275AE">
            <w:pPr>
              <w:spacing w:line="360" w:lineRule="auto"/>
              <w:rPr>
                <w:rFonts w:hint="eastAsia" w:ascii="宋体" w:hAnsi="宋体"/>
                <w:snapToGrid w:val="0"/>
                <w:szCs w:val="21"/>
              </w:rPr>
            </w:pPr>
            <w:r>
              <w:rPr>
                <w:rFonts w:hint="eastAsia" w:ascii="宋体" w:hAnsi="宋体"/>
                <w:snapToGrid w:val="0"/>
                <w:szCs w:val="21"/>
              </w:rPr>
              <w:t xml:space="preserve">5.2 </w:t>
            </w:r>
            <w:r>
              <w:rPr>
                <w:rFonts w:hint="eastAsia" w:ascii="宋体" w:hAnsi="宋体"/>
                <w:szCs w:val="21"/>
              </w:rPr>
              <w:t>申请单位</w:t>
            </w:r>
            <w:r>
              <w:rPr>
                <w:rFonts w:hint="eastAsia" w:ascii="宋体" w:hAnsi="宋体"/>
                <w:snapToGrid w:val="0"/>
                <w:szCs w:val="21"/>
              </w:rPr>
              <w:t>过去5年内是否出现过产品质量安全重大事故？</w:t>
            </w:r>
            <w:sdt>
              <w:sdtPr>
                <w:rPr>
                  <w:rFonts w:hint="eastAsia" w:ascii="宋体" w:hAnsi="宋体"/>
                  <w:snapToGrid w:val="0"/>
                  <w:szCs w:val="21"/>
                </w:rPr>
                <w:id w:val="-1667398799"/>
              </w:sdtPr>
              <w:sdtEndPr>
                <w:rPr>
                  <w:rFonts w:hint="eastAsia" w:ascii="宋体" w:hAnsi="宋体"/>
                  <w:snapToGrid w:val="0"/>
                  <w:szCs w:val="21"/>
                </w:rPr>
              </w:sdtEndPr>
              <w:sdtContent>
                <w:permStart w:id="53" w:edGrp="everyone"/>
                <w:r>
                  <w:rPr>
                    <w:rFonts w:ascii="MS Gothic" w:hAnsi="MS Gothic" w:eastAsia="MS Gothic"/>
                    <w:snapToGrid w:val="0"/>
                    <w:szCs w:val="21"/>
                  </w:rPr>
                  <w:t>☐</w:t>
                </w:r>
                <w:permEnd w:id="53"/>
              </w:sdtContent>
            </w:sdt>
            <w:r>
              <w:rPr>
                <w:rFonts w:hint="eastAsia" w:ascii="宋体" w:hAnsi="宋体"/>
                <w:snapToGrid w:val="0"/>
                <w:szCs w:val="21"/>
              </w:rPr>
              <w:t xml:space="preserve">否  </w:t>
            </w:r>
            <w:sdt>
              <w:sdtPr>
                <w:rPr>
                  <w:rFonts w:hint="eastAsia" w:ascii="宋体" w:hAnsi="宋体"/>
                  <w:snapToGrid w:val="0"/>
                  <w:szCs w:val="21"/>
                </w:rPr>
                <w:id w:val="761877477"/>
              </w:sdtPr>
              <w:sdtEndPr>
                <w:rPr>
                  <w:rFonts w:hint="eastAsia" w:ascii="宋体" w:hAnsi="宋体"/>
                  <w:snapToGrid w:val="0"/>
                  <w:szCs w:val="21"/>
                </w:rPr>
              </w:sdtEndPr>
              <w:sdtContent>
                <w:permStart w:id="54" w:edGrp="everyone"/>
                <w:r>
                  <w:rPr>
                    <w:rFonts w:ascii="MS Gothic" w:hAnsi="MS Gothic" w:eastAsia="MS Gothic"/>
                    <w:snapToGrid w:val="0"/>
                    <w:szCs w:val="21"/>
                  </w:rPr>
                  <w:t>☐</w:t>
                </w:r>
                <w:permEnd w:id="54"/>
              </w:sdtContent>
            </w:sdt>
            <w:r>
              <w:rPr>
                <w:rFonts w:hint="eastAsia" w:ascii="宋体" w:hAnsi="宋体"/>
                <w:snapToGrid w:val="0"/>
                <w:szCs w:val="21"/>
              </w:rPr>
              <w:t>是,请具体描述</w:t>
            </w:r>
            <w:permStart w:id="55" w:edGrp="everyone"/>
            <w:r>
              <w:rPr>
                <w:rFonts w:hint="eastAsia" w:ascii="宋体" w:hAnsi="宋体"/>
                <w:snapToGrid w:val="0"/>
                <w:szCs w:val="21"/>
                <w:u w:val="single"/>
              </w:rPr>
              <w:t xml:space="preserve">          </w:t>
            </w:r>
            <w:permEnd w:id="55"/>
            <w:r>
              <w:rPr>
                <w:rFonts w:hint="eastAsia" w:ascii="宋体" w:hAnsi="宋体"/>
                <w:snapToGrid w:val="0"/>
                <w:szCs w:val="21"/>
                <w:u w:val="single"/>
              </w:rPr>
              <w:t>。</w:t>
            </w:r>
          </w:p>
          <w:p w14:paraId="0C7956E7">
            <w:pPr>
              <w:spacing w:line="360" w:lineRule="auto"/>
              <w:rPr>
                <w:rFonts w:hint="eastAsia" w:ascii="宋体" w:hAnsi="宋体"/>
                <w:szCs w:val="21"/>
                <w:u w:val="single"/>
              </w:rPr>
            </w:pPr>
            <w:r>
              <w:rPr>
                <w:rFonts w:hint="eastAsia" w:ascii="宋体" w:hAnsi="宋体"/>
                <w:szCs w:val="21"/>
              </w:rPr>
              <w:t>5.3 申请单位是否因原认证机构不予通过再认证而转换认证机构？</w:t>
            </w:r>
            <w:sdt>
              <w:sdtPr>
                <w:rPr>
                  <w:rFonts w:hint="eastAsia" w:ascii="宋体" w:hAnsi="宋体"/>
                  <w:szCs w:val="21"/>
                </w:rPr>
                <w:id w:val="264814325"/>
              </w:sdtPr>
              <w:sdtEndPr>
                <w:rPr>
                  <w:rFonts w:hint="eastAsia" w:ascii="宋体" w:hAnsi="宋体"/>
                  <w:szCs w:val="21"/>
                </w:rPr>
              </w:sdtEndPr>
              <w:sdtContent>
                <w:permStart w:id="56" w:edGrp="everyone"/>
                <w:r>
                  <w:rPr>
                    <w:rFonts w:ascii="MS Gothic" w:hAnsi="MS Gothic" w:eastAsia="MS Gothic"/>
                    <w:szCs w:val="21"/>
                  </w:rPr>
                  <w:t>☐</w:t>
                </w:r>
                <w:permEnd w:id="56"/>
              </w:sdtContent>
            </w:sdt>
            <w:r>
              <w:rPr>
                <w:rFonts w:hint="eastAsia" w:ascii="宋体" w:hAnsi="宋体"/>
                <w:szCs w:val="21"/>
              </w:rPr>
              <w:t xml:space="preserve">否  </w:t>
            </w:r>
            <w:sdt>
              <w:sdtPr>
                <w:rPr>
                  <w:rFonts w:hint="eastAsia" w:ascii="宋体" w:hAnsi="宋体"/>
                  <w:szCs w:val="21"/>
                </w:rPr>
                <w:id w:val="-1933425856"/>
              </w:sdtPr>
              <w:sdtEndPr>
                <w:rPr>
                  <w:rFonts w:hint="eastAsia" w:ascii="宋体" w:hAnsi="宋体"/>
                  <w:szCs w:val="21"/>
                </w:rPr>
              </w:sdtEndPr>
              <w:sdtContent>
                <w:permStart w:id="57" w:edGrp="everyone"/>
                <w:r>
                  <w:rPr>
                    <w:rFonts w:ascii="MS Gothic" w:hAnsi="MS Gothic" w:eastAsia="MS Gothic"/>
                    <w:szCs w:val="21"/>
                  </w:rPr>
                  <w:t>☐</w:t>
                </w:r>
                <w:permEnd w:id="57"/>
              </w:sdtContent>
            </w:sdt>
            <w:r>
              <w:rPr>
                <w:rFonts w:hint="eastAsia" w:ascii="宋体" w:hAnsi="宋体"/>
                <w:szCs w:val="21"/>
              </w:rPr>
              <w:t>是,请具体描述</w:t>
            </w:r>
            <w:r>
              <w:rPr>
                <w:rFonts w:hint="eastAsia" w:ascii="宋体" w:hAnsi="宋体"/>
                <w:szCs w:val="21"/>
                <w:u w:val="single"/>
              </w:rPr>
              <w:t xml:space="preserve"> </w:t>
            </w:r>
            <w:permStart w:id="58" w:edGrp="everyone"/>
            <w:r>
              <w:rPr>
                <w:rFonts w:hint="eastAsia" w:ascii="宋体" w:hAnsi="宋体"/>
                <w:szCs w:val="21"/>
                <w:u w:val="single"/>
              </w:rPr>
              <w:t xml:space="preserve">         </w:t>
            </w:r>
            <w:permEnd w:id="58"/>
            <w:r>
              <w:rPr>
                <w:rFonts w:hint="eastAsia" w:ascii="宋体" w:hAnsi="宋体"/>
                <w:szCs w:val="21"/>
                <w:u w:val="single"/>
              </w:rPr>
              <w:t>。</w:t>
            </w:r>
          </w:p>
        </w:tc>
      </w:tr>
    </w:tbl>
    <w:p w14:paraId="0920BDDF">
      <w:pPr>
        <w:spacing w:line="360" w:lineRule="auto"/>
        <w:rPr>
          <w:rFonts w:ascii="黑体" w:eastAsia="黑体"/>
        </w:rPr>
      </w:pPr>
      <w:r>
        <w:rPr>
          <w:rFonts w:ascii="黑体" w:eastAsia="黑体"/>
        </w:rPr>
        <w:t xml:space="preserve">6 </w:t>
      </w:r>
      <w:r>
        <w:rPr>
          <w:rFonts w:hint="eastAsia" w:ascii="黑体" w:eastAsia="黑体"/>
        </w:rPr>
        <w:t>严重失信情况调查</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ABA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000" w:type="pct"/>
            <w:vAlign w:val="center"/>
          </w:tcPr>
          <w:p w14:paraId="4820BB33">
            <w:pPr>
              <w:spacing w:line="360" w:lineRule="auto"/>
              <w:rPr>
                <w:rFonts w:hint="eastAsia" w:ascii="宋体" w:hAnsi="宋体"/>
                <w:b/>
                <w:szCs w:val="21"/>
              </w:rPr>
            </w:pPr>
            <w:r>
              <w:rPr>
                <w:rFonts w:hint="eastAsia" w:ascii="宋体" w:hAnsi="宋体"/>
                <w:szCs w:val="21"/>
              </w:rPr>
              <w:t>申请单位是否被列入国家企业信用信息公示系统严重失信主体名录？</w:t>
            </w:r>
            <w:sdt>
              <w:sdtPr>
                <w:rPr>
                  <w:rFonts w:hint="eastAsia" w:ascii="宋体" w:hAnsi="宋体"/>
                  <w:szCs w:val="21"/>
                </w:rPr>
                <w:id w:val="-295994443"/>
              </w:sdtPr>
              <w:sdtEndPr>
                <w:rPr>
                  <w:rFonts w:hint="eastAsia" w:ascii="宋体" w:hAnsi="宋体"/>
                  <w:szCs w:val="21"/>
                </w:rPr>
              </w:sdtEndPr>
              <w:sdtContent>
                <w:permStart w:id="59" w:edGrp="everyone"/>
                <w:r>
                  <w:rPr>
                    <w:rFonts w:ascii="MS Gothic" w:hAnsi="MS Gothic" w:eastAsia="MS Gothic"/>
                    <w:szCs w:val="21"/>
                  </w:rPr>
                  <w:t>☐</w:t>
                </w:r>
                <w:permEnd w:id="59"/>
              </w:sdtContent>
            </w:sdt>
            <w:r>
              <w:rPr>
                <w:rFonts w:hint="eastAsia" w:ascii="宋体" w:hAnsi="宋体"/>
                <w:szCs w:val="21"/>
              </w:rPr>
              <w:t xml:space="preserve">否   </w:t>
            </w:r>
            <w:sdt>
              <w:sdtPr>
                <w:rPr>
                  <w:rFonts w:hint="eastAsia" w:ascii="宋体" w:hAnsi="宋体"/>
                  <w:szCs w:val="21"/>
                </w:rPr>
                <w:id w:val="-1346710683"/>
              </w:sdtPr>
              <w:sdtEndPr>
                <w:rPr>
                  <w:rFonts w:hint="eastAsia" w:ascii="宋体" w:hAnsi="宋体"/>
                  <w:szCs w:val="21"/>
                </w:rPr>
              </w:sdtEndPr>
              <w:sdtContent>
                <w:permStart w:id="60" w:edGrp="everyone"/>
                <w:r>
                  <w:rPr>
                    <w:rFonts w:ascii="MS Gothic" w:hAnsi="MS Gothic" w:eastAsia="MS Gothic"/>
                    <w:szCs w:val="21"/>
                  </w:rPr>
                  <w:t>☐</w:t>
                </w:r>
                <w:permEnd w:id="60"/>
              </w:sdtContent>
            </w:sdt>
            <w:r>
              <w:rPr>
                <w:rFonts w:hint="eastAsia" w:ascii="宋体" w:hAnsi="宋体"/>
                <w:szCs w:val="21"/>
              </w:rPr>
              <w:t>是</w:t>
            </w:r>
          </w:p>
        </w:tc>
      </w:tr>
    </w:tbl>
    <w:p w14:paraId="4CFFA0F3">
      <w:pPr>
        <w:spacing w:line="360" w:lineRule="auto"/>
        <w:rPr>
          <w:rFonts w:hint="eastAsia" w:ascii="黑体" w:hAnsi="黑体" w:eastAsia="黑体"/>
          <w:bCs/>
          <w:szCs w:val="21"/>
        </w:rPr>
      </w:pPr>
      <w:r>
        <w:rPr>
          <w:rFonts w:hint="eastAsia" w:ascii="黑体" w:hAnsi="黑体" w:eastAsia="黑体"/>
          <w:bCs/>
        </w:rPr>
        <w:t>7 请申请单位</w:t>
      </w:r>
      <w:r>
        <w:rPr>
          <w:rFonts w:hint="eastAsia" w:ascii="黑体" w:hAnsi="黑体" w:eastAsia="黑体"/>
          <w:bCs/>
          <w:szCs w:val="21"/>
        </w:rPr>
        <w:t>按照《有机产品认证文件资料清单》提供相关材料。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50494">
    <w:pPr>
      <w:pStyle w:val="4"/>
    </w:pPr>
    <w:r>
      <w:rPr>
        <w:rFonts w:hint="eastAsia"/>
      </w:rPr>
      <w:t>发布日期：2024年10月15日</w:t>
    </w:r>
    <w:r>
      <w:t xml:space="preserve">                                     </w:t>
    </w:r>
    <w:r>
      <w:rPr>
        <w:rFonts w:hint="eastAsia"/>
      </w:rPr>
      <w:t xml:space="preserve">    实施日期：2025年1月1日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670D0">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6202B793">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39C1">
    <w:pPr>
      <w:pStyle w:val="4"/>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85074FC">
                <w:pPr>
                  <w:pStyle w:val="4"/>
                </w:pPr>
                <w:r>
                  <w:fldChar w:fldCharType="begin"/>
                </w:r>
                <w:r>
                  <w:instrText xml:space="preserve"> PAGE  \* MERGEFORMAT </w:instrText>
                </w:r>
                <w:r>
                  <w:fldChar w:fldCharType="separate"/>
                </w:r>
                <w:r>
                  <w:t>1</w:t>
                </w:r>
                <w:r>
                  <w:fldChar w:fldCharType="end"/>
                </w:r>
              </w:p>
            </w:txbxContent>
          </v:textbox>
        </v:shape>
      </w:pict>
    </w:r>
    <w:r>
      <w:rPr>
        <w:rFonts w:hint="eastAsia"/>
      </w:rPr>
      <w:t>发布日期：2024年10月15日</w:t>
    </w:r>
    <w:r>
      <w:t xml:space="preserve">                                     </w:t>
    </w:r>
    <w:r>
      <w:rPr>
        <w:rFonts w:hint="eastAsia"/>
      </w:rPr>
      <w:t xml:space="preserve">    实施日期：2025年1月1日</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733C9">
    <w:pPr>
      <w:pStyle w:val="4"/>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6D6A6E9F">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3A96C">
    <w:pPr>
      <w:pStyle w:val="5"/>
      <w:pBdr>
        <w:bottom w:val="single" w:color="auto" w:sz="4" w:space="1"/>
      </w:pBdr>
      <w:jc w:val="both"/>
    </w:pPr>
    <w:r>
      <w:rPr>
        <w:rFonts w:hint="eastAsia"/>
      </w:rPr>
      <w:t xml:space="preserve">有机产品认证申请书                         版本：9/0                        </w:t>
    </w:r>
    <w:r>
      <w:t xml:space="preserve"> </w:t>
    </w:r>
    <w:r>
      <w:rPr>
        <w:szCs w:val="21"/>
      </w:rPr>
      <w:t>COFCC-CX01-01</w:t>
    </w:r>
    <w:r>
      <w:rPr>
        <w:rFonts w:hint="eastAsia"/>
        <w:szCs w:val="21"/>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F3E7E">
    <w:pPr>
      <w:pStyle w:val="5"/>
      <w:pBdr>
        <w:bottom w:val="single" w:color="auto" w:sz="4" w:space="1"/>
      </w:pBdr>
      <w:jc w:val="both"/>
    </w:pPr>
    <w:r>
      <w:rPr>
        <w:rFonts w:hint="eastAsia"/>
      </w:rPr>
      <w:t xml:space="preserve">有机产品认证申请书                         版本：9/0                        </w:t>
    </w:r>
    <w:r>
      <w:t xml:space="preserve"> </w:t>
    </w:r>
    <w:r>
      <w:rPr>
        <w:szCs w:val="21"/>
      </w:rPr>
      <w:t>COFCC-CX01-01</w:t>
    </w:r>
    <w:r>
      <w:rPr>
        <w:rFonts w:hint="eastAsia"/>
        <w:szCs w:val="21"/>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O3ykjNo6bb35gbKMRwI0embFoIo=" w:salt="REN+VsTY58liwQrOxWENzA=="/>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wZjY4OTdkOTBlYzViODYxYTc4NmVkZDMxY2IwNTUifQ=="/>
  </w:docVars>
  <w:rsids>
    <w:rsidRoot w:val="009971F2"/>
    <w:rsid w:val="00000F80"/>
    <w:rsid w:val="0000698D"/>
    <w:rsid w:val="00006C95"/>
    <w:rsid w:val="000103A2"/>
    <w:rsid w:val="000107AB"/>
    <w:rsid w:val="0001081C"/>
    <w:rsid w:val="00021CC5"/>
    <w:rsid w:val="000271C0"/>
    <w:rsid w:val="00034E21"/>
    <w:rsid w:val="00037C43"/>
    <w:rsid w:val="000412F7"/>
    <w:rsid w:val="00051E4C"/>
    <w:rsid w:val="00052FA7"/>
    <w:rsid w:val="00053A51"/>
    <w:rsid w:val="00053B6B"/>
    <w:rsid w:val="00060F57"/>
    <w:rsid w:val="000661A6"/>
    <w:rsid w:val="000703E5"/>
    <w:rsid w:val="00070851"/>
    <w:rsid w:val="00070E10"/>
    <w:rsid w:val="00073C19"/>
    <w:rsid w:val="00080B66"/>
    <w:rsid w:val="000930E0"/>
    <w:rsid w:val="00097DF9"/>
    <w:rsid w:val="000A202A"/>
    <w:rsid w:val="000A25BC"/>
    <w:rsid w:val="000A76B6"/>
    <w:rsid w:val="000B2C4C"/>
    <w:rsid w:val="000B3456"/>
    <w:rsid w:val="000B4D42"/>
    <w:rsid w:val="000B7BDB"/>
    <w:rsid w:val="000C736E"/>
    <w:rsid w:val="000E4D82"/>
    <w:rsid w:val="000E59DA"/>
    <w:rsid w:val="000F06B1"/>
    <w:rsid w:val="000F293C"/>
    <w:rsid w:val="000F5E82"/>
    <w:rsid w:val="00101342"/>
    <w:rsid w:val="001013CF"/>
    <w:rsid w:val="00106CF8"/>
    <w:rsid w:val="00116190"/>
    <w:rsid w:val="00120F76"/>
    <w:rsid w:val="00123169"/>
    <w:rsid w:val="001252C9"/>
    <w:rsid w:val="0013182B"/>
    <w:rsid w:val="00133BF5"/>
    <w:rsid w:val="00136C8A"/>
    <w:rsid w:val="001446C5"/>
    <w:rsid w:val="00147591"/>
    <w:rsid w:val="00151543"/>
    <w:rsid w:val="00151D63"/>
    <w:rsid w:val="001528E4"/>
    <w:rsid w:val="001650D3"/>
    <w:rsid w:val="00166F15"/>
    <w:rsid w:val="0017293F"/>
    <w:rsid w:val="00174579"/>
    <w:rsid w:val="00180C08"/>
    <w:rsid w:val="00183031"/>
    <w:rsid w:val="0018438D"/>
    <w:rsid w:val="001913B6"/>
    <w:rsid w:val="00193232"/>
    <w:rsid w:val="001A23F7"/>
    <w:rsid w:val="001A4B94"/>
    <w:rsid w:val="001A775A"/>
    <w:rsid w:val="001B374A"/>
    <w:rsid w:val="001C20CE"/>
    <w:rsid w:val="001D01E8"/>
    <w:rsid w:val="001D037B"/>
    <w:rsid w:val="001D1B7E"/>
    <w:rsid w:val="001D5665"/>
    <w:rsid w:val="001E1766"/>
    <w:rsid w:val="001E2164"/>
    <w:rsid w:val="001E5A1C"/>
    <w:rsid w:val="001F041D"/>
    <w:rsid w:val="001F184B"/>
    <w:rsid w:val="00200AD9"/>
    <w:rsid w:val="002017B2"/>
    <w:rsid w:val="00203452"/>
    <w:rsid w:val="002049A1"/>
    <w:rsid w:val="00207FA9"/>
    <w:rsid w:val="002122B5"/>
    <w:rsid w:val="00215263"/>
    <w:rsid w:val="0021581B"/>
    <w:rsid w:val="00225A9C"/>
    <w:rsid w:val="002401F1"/>
    <w:rsid w:val="002413DD"/>
    <w:rsid w:val="00245BC8"/>
    <w:rsid w:val="002474AD"/>
    <w:rsid w:val="00250EAF"/>
    <w:rsid w:val="00252240"/>
    <w:rsid w:val="002568AA"/>
    <w:rsid w:val="002570C1"/>
    <w:rsid w:val="00265CE9"/>
    <w:rsid w:val="002829DD"/>
    <w:rsid w:val="00286A32"/>
    <w:rsid w:val="002877CD"/>
    <w:rsid w:val="00292DF8"/>
    <w:rsid w:val="002947B2"/>
    <w:rsid w:val="00295616"/>
    <w:rsid w:val="002A45C4"/>
    <w:rsid w:val="002A751D"/>
    <w:rsid w:val="002B0D85"/>
    <w:rsid w:val="002B2B81"/>
    <w:rsid w:val="002B3E4E"/>
    <w:rsid w:val="002C252F"/>
    <w:rsid w:val="002C2D5C"/>
    <w:rsid w:val="002C3817"/>
    <w:rsid w:val="002E0FB5"/>
    <w:rsid w:val="002E3DA9"/>
    <w:rsid w:val="002E4051"/>
    <w:rsid w:val="002E473F"/>
    <w:rsid w:val="002E4FBB"/>
    <w:rsid w:val="002E5ABA"/>
    <w:rsid w:val="002F4681"/>
    <w:rsid w:val="00302011"/>
    <w:rsid w:val="00304C31"/>
    <w:rsid w:val="00313BBE"/>
    <w:rsid w:val="0031485C"/>
    <w:rsid w:val="0031672D"/>
    <w:rsid w:val="003211CD"/>
    <w:rsid w:val="00325334"/>
    <w:rsid w:val="00330A29"/>
    <w:rsid w:val="0033146D"/>
    <w:rsid w:val="0033280D"/>
    <w:rsid w:val="00337EAD"/>
    <w:rsid w:val="00340E58"/>
    <w:rsid w:val="0034459E"/>
    <w:rsid w:val="0035693F"/>
    <w:rsid w:val="00362788"/>
    <w:rsid w:val="00366B54"/>
    <w:rsid w:val="00377DEA"/>
    <w:rsid w:val="003805B0"/>
    <w:rsid w:val="00391CE6"/>
    <w:rsid w:val="003A5862"/>
    <w:rsid w:val="003A5DC2"/>
    <w:rsid w:val="003A6ECF"/>
    <w:rsid w:val="003B51FF"/>
    <w:rsid w:val="003C10C9"/>
    <w:rsid w:val="003C2E72"/>
    <w:rsid w:val="003D65DE"/>
    <w:rsid w:val="003E25C6"/>
    <w:rsid w:val="003E67C2"/>
    <w:rsid w:val="003F02F3"/>
    <w:rsid w:val="003F39F3"/>
    <w:rsid w:val="004027B1"/>
    <w:rsid w:val="00402F10"/>
    <w:rsid w:val="00404788"/>
    <w:rsid w:val="00420755"/>
    <w:rsid w:val="0042113F"/>
    <w:rsid w:val="00422F30"/>
    <w:rsid w:val="00430AE7"/>
    <w:rsid w:val="00431352"/>
    <w:rsid w:val="0043344B"/>
    <w:rsid w:val="00440A4B"/>
    <w:rsid w:val="00442395"/>
    <w:rsid w:val="00443EE8"/>
    <w:rsid w:val="0044791A"/>
    <w:rsid w:val="004571BD"/>
    <w:rsid w:val="00457B14"/>
    <w:rsid w:val="00460B73"/>
    <w:rsid w:val="00464173"/>
    <w:rsid w:val="00464388"/>
    <w:rsid w:val="00467291"/>
    <w:rsid w:val="00475478"/>
    <w:rsid w:val="00476E2B"/>
    <w:rsid w:val="004838E9"/>
    <w:rsid w:val="00493AC9"/>
    <w:rsid w:val="00497B25"/>
    <w:rsid w:val="004B1ED9"/>
    <w:rsid w:val="004D460E"/>
    <w:rsid w:val="004E12B9"/>
    <w:rsid w:val="004E1651"/>
    <w:rsid w:val="004E282F"/>
    <w:rsid w:val="004E7A29"/>
    <w:rsid w:val="004E7B98"/>
    <w:rsid w:val="004F0275"/>
    <w:rsid w:val="004F2C51"/>
    <w:rsid w:val="004F30DB"/>
    <w:rsid w:val="004F48E2"/>
    <w:rsid w:val="004F72BC"/>
    <w:rsid w:val="00501E76"/>
    <w:rsid w:val="00504C54"/>
    <w:rsid w:val="00513FC5"/>
    <w:rsid w:val="00514F55"/>
    <w:rsid w:val="00515591"/>
    <w:rsid w:val="005176EC"/>
    <w:rsid w:val="00531E56"/>
    <w:rsid w:val="0053349C"/>
    <w:rsid w:val="00541919"/>
    <w:rsid w:val="005569D7"/>
    <w:rsid w:val="005627D9"/>
    <w:rsid w:val="005661F3"/>
    <w:rsid w:val="005677AA"/>
    <w:rsid w:val="005728CE"/>
    <w:rsid w:val="00577C3E"/>
    <w:rsid w:val="0059009F"/>
    <w:rsid w:val="005945D1"/>
    <w:rsid w:val="005A4FF0"/>
    <w:rsid w:val="005A5937"/>
    <w:rsid w:val="005B4F1D"/>
    <w:rsid w:val="005D4213"/>
    <w:rsid w:val="005D4814"/>
    <w:rsid w:val="005E4AE6"/>
    <w:rsid w:val="005F037D"/>
    <w:rsid w:val="005F124D"/>
    <w:rsid w:val="005F4F46"/>
    <w:rsid w:val="005F71F6"/>
    <w:rsid w:val="005F743E"/>
    <w:rsid w:val="00610A1D"/>
    <w:rsid w:val="006158EB"/>
    <w:rsid w:val="006171F0"/>
    <w:rsid w:val="006306DE"/>
    <w:rsid w:val="00630E6B"/>
    <w:rsid w:val="006316F8"/>
    <w:rsid w:val="0063495F"/>
    <w:rsid w:val="00634F96"/>
    <w:rsid w:val="0063765E"/>
    <w:rsid w:val="006378A1"/>
    <w:rsid w:val="0064031D"/>
    <w:rsid w:val="00641DF8"/>
    <w:rsid w:val="006455DB"/>
    <w:rsid w:val="0065788C"/>
    <w:rsid w:val="00661BF2"/>
    <w:rsid w:val="00664B14"/>
    <w:rsid w:val="00667CE0"/>
    <w:rsid w:val="006A3343"/>
    <w:rsid w:val="006A4056"/>
    <w:rsid w:val="006B2AC8"/>
    <w:rsid w:val="006B2DC5"/>
    <w:rsid w:val="006B3631"/>
    <w:rsid w:val="006B4130"/>
    <w:rsid w:val="006C526F"/>
    <w:rsid w:val="006C7387"/>
    <w:rsid w:val="006D306C"/>
    <w:rsid w:val="006D4583"/>
    <w:rsid w:val="006D6B38"/>
    <w:rsid w:val="006E006A"/>
    <w:rsid w:val="006E460C"/>
    <w:rsid w:val="006E7769"/>
    <w:rsid w:val="006F6698"/>
    <w:rsid w:val="00710EEF"/>
    <w:rsid w:val="0071226E"/>
    <w:rsid w:val="007124B3"/>
    <w:rsid w:val="007133BE"/>
    <w:rsid w:val="0071538C"/>
    <w:rsid w:val="007206CA"/>
    <w:rsid w:val="00724C4D"/>
    <w:rsid w:val="00731A70"/>
    <w:rsid w:val="007372EA"/>
    <w:rsid w:val="00741BE7"/>
    <w:rsid w:val="007442F2"/>
    <w:rsid w:val="007454AF"/>
    <w:rsid w:val="007657C9"/>
    <w:rsid w:val="007711EB"/>
    <w:rsid w:val="007748CA"/>
    <w:rsid w:val="007851F6"/>
    <w:rsid w:val="007852DD"/>
    <w:rsid w:val="00796819"/>
    <w:rsid w:val="007A1905"/>
    <w:rsid w:val="007A54D1"/>
    <w:rsid w:val="007A64EA"/>
    <w:rsid w:val="007A7EF0"/>
    <w:rsid w:val="007B21CD"/>
    <w:rsid w:val="007C166D"/>
    <w:rsid w:val="007D55E2"/>
    <w:rsid w:val="007D70A2"/>
    <w:rsid w:val="007E39C0"/>
    <w:rsid w:val="007E7335"/>
    <w:rsid w:val="007F2086"/>
    <w:rsid w:val="00801D3A"/>
    <w:rsid w:val="00801F32"/>
    <w:rsid w:val="00802421"/>
    <w:rsid w:val="008035A3"/>
    <w:rsid w:val="00804E7B"/>
    <w:rsid w:val="008114D1"/>
    <w:rsid w:val="00820BAB"/>
    <w:rsid w:val="00821E40"/>
    <w:rsid w:val="00823070"/>
    <w:rsid w:val="00845F75"/>
    <w:rsid w:val="0085045B"/>
    <w:rsid w:val="0085288D"/>
    <w:rsid w:val="008530E5"/>
    <w:rsid w:val="0085638A"/>
    <w:rsid w:val="00886B63"/>
    <w:rsid w:val="00890741"/>
    <w:rsid w:val="00890BA0"/>
    <w:rsid w:val="0089197C"/>
    <w:rsid w:val="008919A5"/>
    <w:rsid w:val="00892FC6"/>
    <w:rsid w:val="00896349"/>
    <w:rsid w:val="008B46B2"/>
    <w:rsid w:val="008B6975"/>
    <w:rsid w:val="008C57AC"/>
    <w:rsid w:val="008C5826"/>
    <w:rsid w:val="008D0F43"/>
    <w:rsid w:val="008D1B52"/>
    <w:rsid w:val="008D217A"/>
    <w:rsid w:val="008D711A"/>
    <w:rsid w:val="008D79CB"/>
    <w:rsid w:val="008E0D81"/>
    <w:rsid w:val="008E2573"/>
    <w:rsid w:val="008E6FFA"/>
    <w:rsid w:val="008F61A3"/>
    <w:rsid w:val="008F6C8A"/>
    <w:rsid w:val="009036FF"/>
    <w:rsid w:val="00903AA1"/>
    <w:rsid w:val="00904553"/>
    <w:rsid w:val="00905232"/>
    <w:rsid w:val="00907D71"/>
    <w:rsid w:val="00915313"/>
    <w:rsid w:val="00921C4F"/>
    <w:rsid w:val="00925029"/>
    <w:rsid w:val="0092648A"/>
    <w:rsid w:val="00937210"/>
    <w:rsid w:val="00953881"/>
    <w:rsid w:val="00953C23"/>
    <w:rsid w:val="00966B1B"/>
    <w:rsid w:val="00973898"/>
    <w:rsid w:val="009830EE"/>
    <w:rsid w:val="009920E8"/>
    <w:rsid w:val="009971F2"/>
    <w:rsid w:val="009A1452"/>
    <w:rsid w:val="009B5936"/>
    <w:rsid w:val="009C01F4"/>
    <w:rsid w:val="009C4977"/>
    <w:rsid w:val="009C4A1F"/>
    <w:rsid w:val="009C5FC7"/>
    <w:rsid w:val="009C7497"/>
    <w:rsid w:val="009D0357"/>
    <w:rsid w:val="009D4C84"/>
    <w:rsid w:val="009E4873"/>
    <w:rsid w:val="009E690F"/>
    <w:rsid w:val="009F0A32"/>
    <w:rsid w:val="009F7E61"/>
    <w:rsid w:val="00A14B12"/>
    <w:rsid w:val="00A21C53"/>
    <w:rsid w:val="00A21DD6"/>
    <w:rsid w:val="00A26400"/>
    <w:rsid w:val="00A26483"/>
    <w:rsid w:val="00A31C90"/>
    <w:rsid w:val="00A329FE"/>
    <w:rsid w:val="00A50DD9"/>
    <w:rsid w:val="00A5302B"/>
    <w:rsid w:val="00A642E3"/>
    <w:rsid w:val="00A71225"/>
    <w:rsid w:val="00A72136"/>
    <w:rsid w:val="00A82593"/>
    <w:rsid w:val="00A8410E"/>
    <w:rsid w:val="00A84D32"/>
    <w:rsid w:val="00A8784B"/>
    <w:rsid w:val="00A87C0E"/>
    <w:rsid w:val="00A911D8"/>
    <w:rsid w:val="00A95CC4"/>
    <w:rsid w:val="00AA05CF"/>
    <w:rsid w:val="00AA3322"/>
    <w:rsid w:val="00AA64D2"/>
    <w:rsid w:val="00AB5BCD"/>
    <w:rsid w:val="00AC3F92"/>
    <w:rsid w:val="00AC54D7"/>
    <w:rsid w:val="00AC6EC7"/>
    <w:rsid w:val="00AD6644"/>
    <w:rsid w:val="00AE2150"/>
    <w:rsid w:val="00AE6489"/>
    <w:rsid w:val="00AF05FB"/>
    <w:rsid w:val="00AF52D7"/>
    <w:rsid w:val="00B009F0"/>
    <w:rsid w:val="00B020E4"/>
    <w:rsid w:val="00B07759"/>
    <w:rsid w:val="00B078EA"/>
    <w:rsid w:val="00B07B38"/>
    <w:rsid w:val="00B14948"/>
    <w:rsid w:val="00B16F0B"/>
    <w:rsid w:val="00B26608"/>
    <w:rsid w:val="00B50285"/>
    <w:rsid w:val="00B52855"/>
    <w:rsid w:val="00B57728"/>
    <w:rsid w:val="00B701FC"/>
    <w:rsid w:val="00B863A8"/>
    <w:rsid w:val="00B90546"/>
    <w:rsid w:val="00B92377"/>
    <w:rsid w:val="00B933E9"/>
    <w:rsid w:val="00B9648F"/>
    <w:rsid w:val="00BA60BE"/>
    <w:rsid w:val="00BB482E"/>
    <w:rsid w:val="00BB64A9"/>
    <w:rsid w:val="00BC3ABB"/>
    <w:rsid w:val="00BC3CD5"/>
    <w:rsid w:val="00BC5576"/>
    <w:rsid w:val="00BC6937"/>
    <w:rsid w:val="00BD4A29"/>
    <w:rsid w:val="00BE3273"/>
    <w:rsid w:val="00C02B09"/>
    <w:rsid w:val="00C03F25"/>
    <w:rsid w:val="00C04034"/>
    <w:rsid w:val="00C07A61"/>
    <w:rsid w:val="00C14A4F"/>
    <w:rsid w:val="00C2102E"/>
    <w:rsid w:val="00C24D8B"/>
    <w:rsid w:val="00C342AD"/>
    <w:rsid w:val="00C36937"/>
    <w:rsid w:val="00C412EF"/>
    <w:rsid w:val="00C42F51"/>
    <w:rsid w:val="00C436AA"/>
    <w:rsid w:val="00C44F7B"/>
    <w:rsid w:val="00C46DE1"/>
    <w:rsid w:val="00C7217C"/>
    <w:rsid w:val="00C72FA9"/>
    <w:rsid w:val="00C84A20"/>
    <w:rsid w:val="00C850D0"/>
    <w:rsid w:val="00C8595E"/>
    <w:rsid w:val="00C86C9E"/>
    <w:rsid w:val="00C979B6"/>
    <w:rsid w:val="00CA5573"/>
    <w:rsid w:val="00CA5EB2"/>
    <w:rsid w:val="00CA766E"/>
    <w:rsid w:val="00CA7F68"/>
    <w:rsid w:val="00CB3E1A"/>
    <w:rsid w:val="00CB5E60"/>
    <w:rsid w:val="00CB699B"/>
    <w:rsid w:val="00CC43C1"/>
    <w:rsid w:val="00CD26CB"/>
    <w:rsid w:val="00CE1CBE"/>
    <w:rsid w:val="00CF0336"/>
    <w:rsid w:val="00CF1D33"/>
    <w:rsid w:val="00CF24D0"/>
    <w:rsid w:val="00CF3DA5"/>
    <w:rsid w:val="00D0048B"/>
    <w:rsid w:val="00D009A3"/>
    <w:rsid w:val="00D036D3"/>
    <w:rsid w:val="00D043D0"/>
    <w:rsid w:val="00D05D92"/>
    <w:rsid w:val="00D10837"/>
    <w:rsid w:val="00D1619C"/>
    <w:rsid w:val="00D23C75"/>
    <w:rsid w:val="00D31F65"/>
    <w:rsid w:val="00D33ECE"/>
    <w:rsid w:val="00D525E4"/>
    <w:rsid w:val="00D554EC"/>
    <w:rsid w:val="00D57C01"/>
    <w:rsid w:val="00D61788"/>
    <w:rsid w:val="00D66829"/>
    <w:rsid w:val="00D71E65"/>
    <w:rsid w:val="00D72B79"/>
    <w:rsid w:val="00D7370B"/>
    <w:rsid w:val="00D74573"/>
    <w:rsid w:val="00D767E9"/>
    <w:rsid w:val="00DA37B7"/>
    <w:rsid w:val="00DA4279"/>
    <w:rsid w:val="00DA6703"/>
    <w:rsid w:val="00DA7694"/>
    <w:rsid w:val="00DB11B0"/>
    <w:rsid w:val="00DB1AC1"/>
    <w:rsid w:val="00DB1CB0"/>
    <w:rsid w:val="00DC097C"/>
    <w:rsid w:val="00DC45A4"/>
    <w:rsid w:val="00DD201A"/>
    <w:rsid w:val="00DD6415"/>
    <w:rsid w:val="00DD6C7A"/>
    <w:rsid w:val="00DE7553"/>
    <w:rsid w:val="00DF2692"/>
    <w:rsid w:val="00DF50A6"/>
    <w:rsid w:val="00DF5756"/>
    <w:rsid w:val="00E00280"/>
    <w:rsid w:val="00E05639"/>
    <w:rsid w:val="00E06A2B"/>
    <w:rsid w:val="00E07D6A"/>
    <w:rsid w:val="00E110CE"/>
    <w:rsid w:val="00E126C6"/>
    <w:rsid w:val="00E23A5C"/>
    <w:rsid w:val="00E248AE"/>
    <w:rsid w:val="00E27066"/>
    <w:rsid w:val="00E311DC"/>
    <w:rsid w:val="00E31DD9"/>
    <w:rsid w:val="00E44940"/>
    <w:rsid w:val="00E470FD"/>
    <w:rsid w:val="00E52113"/>
    <w:rsid w:val="00E575F1"/>
    <w:rsid w:val="00E64F15"/>
    <w:rsid w:val="00E66569"/>
    <w:rsid w:val="00E82A76"/>
    <w:rsid w:val="00E83424"/>
    <w:rsid w:val="00E900D8"/>
    <w:rsid w:val="00E9110B"/>
    <w:rsid w:val="00E92EFF"/>
    <w:rsid w:val="00EA0F52"/>
    <w:rsid w:val="00EA56F4"/>
    <w:rsid w:val="00EA7BB1"/>
    <w:rsid w:val="00EB6F18"/>
    <w:rsid w:val="00EE7AD9"/>
    <w:rsid w:val="00EF3875"/>
    <w:rsid w:val="00F045F6"/>
    <w:rsid w:val="00F109DB"/>
    <w:rsid w:val="00F112C8"/>
    <w:rsid w:val="00F11C7C"/>
    <w:rsid w:val="00F15CA0"/>
    <w:rsid w:val="00F1760A"/>
    <w:rsid w:val="00F2285B"/>
    <w:rsid w:val="00F22B28"/>
    <w:rsid w:val="00F36D5F"/>
    <w:rsid w:val="00F37725"/>
    <w:rsid w:val="00F3797C"/>
    <w:rsid w:val="00F4101C"/>
    <w:rsid w:val="00F41BD2"/>
    <w:rsid w:val="00F50D24"/>
    <w:rsid w:val="00F51ACA"/>
    <w:rsid w:val="00F51C57"/>
    <w:rsid w:val="00F52454"/>
    <w:rsid w:val="00F53D20"/>
    <w:rsid w:val="00F54423"/>
    <w:rsid w:val="00F54BB7"/>
    <w:rsid w:val="00F653DA"/>
    <w:rsid w:val="00F708D7"/>
    <w:rsid w:val="00F739A7"/>
    <w:rsid w:val="00F8205C"/>
    <w:rsid w:val="00F82A38"/>
    <w:rsid w:val="00F85036"/>
    <w:rsid w:val="00F93E3A"/>
    <w:rsid w:val="00F9744A"/>
    <w:rsid w:val="00FA2FFF"/>
    <w:rsid w:val="00FB0394"/>
    <w:rsid w:val="00FB1022"/>
    <w:rsid w:val="00FC1FED"/>
    <w:rsid w:val="00FD0E1E"/>
    <w:rsid w:val="00FD6D46"/>
    <w:rsid w:val="00FF2FC4"/>
    <w:rsid w:val="00FF4FAC"/>
    <w:rsid w:val="11226693"/>
    <w:rsid w:val="15090CA5"/>
    <w:rsid w:val="1AC3759C"/>
    <w:rsid w:val="1C7321D3"/>
    <w:rsid w:val="1D3B5663"/>
    <w:rsid w:val="22CC42D3"/>
    <w:rsid w:val="269D39B9"/>
    <w:rsid w:val="2B5B30DE"/>
    <w:rsid w:val="2E6F4816"/>
    <w:rsid w:val="337641AE"/>
    <w:rsid w:val="40257AEA"/>
    <w:rsid w:val="42744F3A"/>
    <w:rsid w:val="52006081"/>
    <w:rsid w:val="5BBD230A"/>
    <w:rsid w:val="5C5D5153"/>
    <w:rsid w:val="5C5E3C44"/>
    <w:rsid w:val="5E2A2C3D"/>
    <w:rsid w:val="71387FDE"/>
    <w:rsid w:val="75645E47"/>
    <w:rsid w:val="772B5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ocked="1"/>
    <w:lsdException w:uiPriority="0" w:name="footnote text" w:locked="1"/>
    <w:lsdException w:qFormat="1" w:unhideWhenUsed="0" w:uiPriority="0" w:name="annotation text" w:locked="1"/>
    <w:lsdException w:qFormat="1" w:unhideWhenUsed="0" w:uiPriority="0" w:semiHidden="0" w:name="header" w:locked="1"/>
    <w:lsdException w:qFormat="1" w:unhideWhenUsed="0" w:uiPriority="99" w:semiHidden="0" w:name="footer" w:locked="1"/>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name="annotation reference" w:locked="1"/>
    <w:lsdException w:uiPriority="0" w:name="line number" w:locked="1"/>
    <w:lsdException w:qFormat="1" w:unhideWhenUsed="0" w:uiPriority="0" w:semiHidden="0" w:name="page number" w:locked="1"/>
    <w:lsdException w:uiPriority="0" w:name="endnote reference" w:locked="1"/>
    <w:lsdException w:uiPriority="0" w:name="endnote text" w:locked="1"/>
    <w:lsdException w:unhideWhenUsed="0" w:uiPriority="0" w:semiHidden="0" w:name="table of authorities" w:locked="1"/>
    <w:lsdException w:uiPriority="0" w:name="macro" w:locked="1"/>
    <w:lsdException w:uiPriority="0" w:name="toa heading" w:locked="1"/>
    <w:lsdException w:unhideWhenUsed="0" w:uiPriority="0" w:semiHidden="0" w:name="List" w:locked="1"/>
    <w:lsdException w:unhideWhenUsed="0" w:uiPriority="0" w:semiHidden="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uiPriority="0" w:name="Body Text" w:locked="1"/>
    <w:lsdException w:uiPriority="0" w:name="Body Text Indent" w:locked="1"/>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ocked="1"/>
    <w:lsdException w:uiPriority="0" w:name="FollowedHyperlink" w:locked="1"/>
    <w:lsdException w:qFormat="1" w:unhideWhenUsed="0" w:uiPriority="0" w:semiHidden="0" w:name="Strong" w:locked="1"/>
    <w:lsdException w:qFormat="1" w:unhideWhenUsed="0" w:uiPriority="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qFormat="1" w:unhideWhenUsed="0"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ocked="1"/>
    <w:lsdException w:qFormat="1" w:unhideWhenUsed="0" w:uiPriority="0" w:semiHidden="0" w:name="Table Grid" w:locked="1"/>
    <w:lsdException w:uiPriority="0" w:name="Table Theme" w:locked="1"/>
    <w:lsdException w:qFormat="1" w:unhideWhenUsed="0" w:uiPriority="99" w:name="Placeholder Text"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autoRedefine/>
    <w:semiHidden/>
    <w:qFormat/>
    <w:locked/>
    <w:uiPriority w:val="0"/>
    <w:pPr>
      <w:jc w:val="left"/>
    </w:pPr>
  </w:style>
  <w:style w:type="paragraph" w:styleId="3">
    <w:name w:val="Balloon Text"/>
    <w:basedOn w:val="1"/>
    <w:autoRedefine/>
    <w:semiHidden/>
    <w:qFormat/>
    <w:locked/>
    <w:uiPriority w:val="0"/>
    <w:rPr>
      <w:sz w:val="18"/>
      <w:szCs w:val="18"/>
    </w:rPr>
  </w:style>
  <w:style w:type="paragraph" w:styleId="4">
    <w:name w:val="footer"/>
    <w:basedOn w:val="1"/>
    <w:link w:val="14"/>
    <w:autoRedefine/>
    <w:qFormat/>
    <w:locked/>
    <w:uiPriority w:val="99"/>
    <w:pPr>
      <w:tabs>
        <w:tab w:val="center" w:pos="4153"/>
        <w:tab w:val="right" w:pos="8306"/>
      </w:tabs>
      <w:snapToGrid w:val="0"/>
      <w:jc w:val="left"/>
    </w:pPr>
    <w:rPr>
      <w:sz w:val="18"/>
      <w:szCs w:val="18"/>
    </w:rPr>
  </w:style>
  <w:style w:type="paragraph" w:styleId="5">
    <w:name w:val="header"/>
    <w:basedOn w:val="1"/>
    <w:autoRedefine/>
    <w:qFormat/>
    <w:locked/>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autoRedefine/>
    <w:semiHidden/>
    <w:qFormat/>
    <w:locked/>
    <w:uiPriority w:val="0"/>
    <w:rPr>
      <w:b/>
      <w:bCs/>
    </w:rPr>
  </w:style>
  <w:style w:type="table" w:styleId="8">
    <w:name w:val="Table Grid"/>
    <w:basedOn w:val="7"/>
    <w:autoRedefine/>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locked/>
    <w:uiPriority w:val="0"/>
  </w:style>
  <w:style w:type="character" w:styleId="11">
    <w:name w:val="Hyperlink"/>
    <w:autoRedefine/>
    <w:qFormat/>
    <w:locked/>
    <w:uiPriority w:val="0"/>
    <w:rPr>
      <w:color w:val="0000FF"/>
      <w:u w:val="single"/>
    </w:rPr>
  </w:style>
  <w:style w:type="character" w:styleId="12">
    <w:name w:val="annotation reference"/>
    <w:autoRedefine/>
    <w:semiHidden/>
    <w:qFormat/>
    <w:locked/>
    <w:uiPriority w:val="0"/>
    <w:rPr>
      <w:sz w:val="21"/>
      <w:szCs w:val="21"/>
    </w:rPr>
  </w:style>
  <w:style w:type="paragraph" w:customStyle="1" w:styleId="13">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
    <w:name w:val="页脚 字符"/>
    <w:link w:val="4"/>
    <w:autoRedefine/>
    <w:qFormat/>
    <w:uiPriority w:val="99"/>
    <w:rPr>
      <w:kern w:val="2"/>
      <w:sz w:val="18"/>
      <w:szCs w:val="18"/>
    </w:rPr>
  </w:style>
  <w:style w:type="character" w:styleId="15">
    <w:name w:val="Placeholder Text"/>
    <w:basedOn w:val="9"/>
    <w:autoRedefine/>
    <w:semiHidden/>
    <w:qFormat/>
    <w:locked/>
    <w:uiPriority w:val="99"/>
    <w:rPr>
      <w:color w:val="808080"/>
    </w:rPr>
  </w:style>
  <w:style w:type="paragraph" w:styleId="16">
    <w:name w:val="List Paragraph"/>
    <w:basedOn w:val="1"/>
    <w:autoRedefine/>
    <w:unhideWhenUsed/>
    <w:qFormat/>
    <w:uiPriority w:val="99"/>
    <w:pPr>
      <w:ind w:firstLine="420" w:firstLineChars="200"/>
    </w:pPr>
  </w:style>
  <w:style w:type="paragraph" w:customStyle="1" w:styleId="1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38"/>
        <w:style w:val=""/>
        <w:category>
          <w:name w:val="常规"/>
          <w:gallery w:val="placeholder"/>
        </w:category>
        <w:types>
          <w:type w:val="bbPlcHdr"/>
        </w:types>
        <w:behaviors>
          <w:behavior w:val="content"/>
        </w:behaviors>
        <w:description w:val=""/>
        <w:guid w:val="{8E413C9D-6864-4B4D-B394-EC827DF45296}"/>
      </w:docPartPr>
      <w:docPartBody>
        <w:p w14:paraId="3C1D1F0E">
          <w:pPr>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1552D"/>
    <w:rsid w:val="00070851"/>
    <w:rsid w:val="00123529"/>
    <w:rsid w:val="00196034"/>
    <w:rsid w:val="001C671A"/>
    <w:rsid w:val="00203452"/>
    <w:rsid w:val="00442A17"/>
    <w:rsid w:val="00456249"/>
    <w:rsid w:val="004C0E0C"/>
    <w:rsid w:val="006E0D96"/>
    <w:rsid w:val="00832CCC"/>
    <w:rsid w:val="00875101"/>
    <w:rsid w:val="008906BF"/>
    <w:rsid w:val="0091552D"/>
    <w:rsid w:val="00A6017B"/>
    <w:rsid w:val="00A619C5"/>
    <w:rsid w:val="00A76A6D"/>
    <w:rsid w:val="00AA4BA9"/>
    <w:rsid w:val="00BF1F29"/>
    <w:rsid w:val="00C246CD"/>
    <w:rsid w:val="00C5018F"/>
    <w:rsid w:val="00C552D3"/>
    <w:rsid w:val="00DE6AB4"/>
    <w:rsid w:val="00EC3911"/>
    <w:rsid w:val="00EE2546"/>
    <w:rsid w:val="00F7233D"/>
    <w:rsid w:val="00FB1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1587</Words>
  <Characters>1667</Characters>
  <Lines>17</Lines>
  <Paragraphs>4</Paragraphs>
  <TotalTime>12</TotalTime>
  <ScaleCrop>false</ScaleCrop>
  <LinksUpToDate>false</LinksUpToDate>
  <CharactersWithSpaces>1892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2021-02-20T06:44:00Z</dcterms:created>
  <dc:creator>mazhuo</dc:creator>
  <cp:lastModifiedBy>赵城</cp:lastModifiedBy>
  <cp:lastPrinted>2012-03-21T06:13:00Z</cp:lastPrinted>
  <dcterms:modified xsi:type="dcterms:W3CDTF">2024-12-16T18:09:31Z</dcterms:modified>
  <dc:title>第3版</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780FF7319A504A378EB6570922A2C87A</vt:lpwstr>
  </property>
</Properties>
</file>