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CAFEB">
      <w:pPr>
        <w:jc w:val="right"/>
        <w:rPr>
          <w:b/>
          <w:sz w:val="36"/>
        </w:rPr>
      </w:pPr>
    </w:p>
    <w:p w14:paraId="76D5B3B8">
      <w:pPr>
        <w:jc w:val="right"/>
        <w:rPr>
          <w:b/>
          <w:sz w:val="36"/>
        </w:rPr>
      </w:pPr>
    </w:p>
    <w:p w14:paraId="7F5C8284">
      <w:pPr>
        <w:jc w:val="center"/>
        <w:rPr>
          <w:b/>
          <w:sz w:val="72"/>
        </w:rPr>
      </w:pPr>
      <w:r>
        <w:rPr>
          <w:rFonts w:hint="eastAsia" w:ascii="宋体" w:hAnsi="宋体"/>
          <w:sz w:val="28"/>
          <w:lang w:val="en-US"/>
        </w:rPr>
        <w:drawing>
          <wp:inline distT="0" distB="0" distL="0" distR="0">
            <wp:extent cx="1028700" cy="1085850"/>
            <wp:effectExtent l="19050" t="0" r="0" b="0"/>
            <wp:docPr id="6"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LOGO-0"/>
                    <pic:cNvPicPr>
                      <a:picLocks noChangeAspect="1" noChangeArrowheads="1"/>
                    </pic:cNvPicPr>
                  </pic:nvPicPr>
                  <pic:blipFill>
                    <a:blip r:embed="rId14" cstate="print"/>
                    <a:srcRect/>
                    <a:stretch>
                      <a:fillRect/>
                    </a:stretch>
                  </pic:blipFill>
                  <pic:spPr>
                    <a:xfrm>
                      <a:off x="0" y="0"/>
                      <a:ext cx="1028700" cy="1085850"/>
                    </a:xfrm>
                    <a:prstGeom prst="rect">
                      <a:avLst/>
                    </a:prstGeom>
                    <a:noFill/>
                    <a:ln w="9525">
                      <a:noFill/>
                      <a:miter lim="800000"/>
                      <a:headEnd/>
                      <a:tailEnd/>
                    </a:ln>
                  </pic:spPr>
                </pic:pic>
              </a:graphicData>
            </a:graphic>
          </wp:inline>
        </w:drawing>
      </w:r>
    </w:p>
    <w:p w14:paraId="1B07F8B8">
      <w:pPr>
        <w:jc w:val="center"/>
        <w:rPr>
          <w:b/>
          <w:sz w:val="44"/>
        </w:rPr>
      </w:pPr>
    </w:p>
    <w:p w14:paraId="1BDD5A93">
      <w:pPr>
        <w:jc w:val="center"/>
        <w:rPr>
          <w:rFonts w:hint="eastAsia" w:ascii="黑体" w:hAnsi="黑体" w:eastAsia="黑体"/>
          <w:b/>
          <w:sz w:val="72"/>
        </w:rPr>
      </w:pPr>
      <w:r>
        <w:rPr>
          <w:rFonts w:hint="eastAsia" w:ascii="黑体" w:hAnsi="黑体" w:eastAsia="黑体"/>
          <w:b/>
          <w:sz w:val="72"/>
        </w:rPr>
        <w:t>有机产品再认证调查表</w:t>
      </w:r>
    </w:p>
    <w:p w14:paraId="15E887EE">
      <w:pPr>
        <w:jc w:val="center"/>
        <w:rPr>
          <w:rFonts w:hint="eastAsia" w:ascii="黑体" w:hAnsi="黑体" w:eastAsia="黑体"/>
          <w:b/>
          <w:sz w:val="72"/>
          <w:szCs w:val="72"/>
        </w:rPr>
      </w:pPr>
      <w:r>
        <w:rPr>
          <w:rFonts w:hint="eastAsia" w:ascii="黑体" w:hAnsi="黑体" w:eastAsia="黑体"/>
          <w:b/>
          <w:sz w:val="72"/>
          <w:szCs w:val="72"/>
        </w:rPr>
        <w:t>(植物生产)</w:t>
      </w:r>
    </w:p>
    <w:p w14:paraId="14B376BA">
      <w:pPr>
        <w:jc w:val="center"/>
        <w:rPr>
          <w:b/>
          <w:sz w:val="32"/>
        </w:rPr>
      </w:pPr>
    </w:p>
    <w:p w14:paraId="43DE7910">
      <w:pPr>
        <w:jc w:val="center"/>
        <w:rPr>
          <w:b/>
          <w:sz w:val="32"/>
        </w:rPr>
      </w:pPr>
    </w:p>
    <w:p w14:paraId="48D73D31">
      <w:pPr>
        <w:jc w:val="center"/>
        <w:rPr>
          <w:b/>
          <w:sz w:val="32"/>
        </w:rPr>
      </w:pPr>
    </w:p>
    <w:p w14:paraId="04536D9A">
      <w:pPr>
        <w:tabs>
          <w:tab w:val="left" w:pos="7655"/>
        </w:tabs>
        <w:ind w:left="850" w:leftChars="405"/>
        <w:jc w:val="left"/>
        <w:rPr>
          <w:rFonts w:hint="eastAsia" w:ascii="宋体" w:hAnsi="宋体"/>
          <w:sz w:val="32"/>
          <w:szCs w:val="32"/>
        </w:rPr>
      </w:pPr>
      <w:r>
        <w:rPr>
          <w:rFonts w:hint="eastAsia" w:ascii="宋体" w:hAnsi="宋体"/>
          <w:sz w:val="32"/>
          <w:szCs w:val="32"/>
        </w:rPr>
        <w:t>申请单位（盖章）：</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ermEnd w:id="0"/>
      <w:r>
        <w:rPr>
          <w:rFonts w:hint="eastAsia" w:ascii="宋体" w:hAnsi="宋体"/>
          <w:sz w:val="32"/>
          <w:szCs w:val="32"/>
          <w:u w:val="single"/>
        </w:rPr>
        <w:t xml:space="preserve">           </w:t>
      </w:r>
    </w:p>
    <w:p w14:paraId="0FA05689">
      <w:pPr>
        <w:tabs>
          <w:tab w:val="left" w:pos="7655"/>
        </w:tabs>
        <w:ind w:left="850" w:leftChars="405"/>
        <w:jc w:val="left"/>
        <w:rPr>
          <w:rFonts w:hint="eastAsia" w:ascii="宋体" w:hAnsi="宋体"/>
          <w:sz w:val="32"/>
          <w:szCs w:val="32"/>
          <w:u w:val="single"/>
        </w:rPr>
      </w:pPr>
    </w:p>
    <w:p w14:paraId="152471FB">
      <w:pPr>
        <w:tabs>
          <w:tab w:val="left" w:pos="7655"/>
        </w:tabs>
        <w:ind w:left="850" w:leftChars="405"/>
        <w:jc w:val="left"/>
        <w:rPr>
          <w:rFonts w:hint="eastAsia" w:ascii="宋体" w:hAnsi="宋体"/>
          <w:sz w:val="32"/>
          <w:szCs w:val="32"/>
        </w:rPr>
      </w:pPr>
      <w:r>
        <w:rPr>
          <w:rFonts w:hint="eastAsia" w:ascii="宋体" w:hAnsi="宋体"/>
          <w:sz w:val="32"/>
          <w:szCs w:val="32"/>
        </w:rPr>
        <w:t>负责人（签字）：</w:t>
      </w:r>
      <w:r>
        <w:rPr>
          <w:rFonts w:hint="eastAsia" w:ascii="宋体" w:hAnsi="宋体"/>
          <w:sz w:val="32"/>
          <w:szCs w:val="32"/>
          <w:u w:val="single"/>
        </w:rPr>
        <w:t xml:space="preserve"> </w:t>
      </w:r>
      <w:permStart w:id="1" w:edGrp="everyone"/>
      <w:r>
        <w:rPr>
          <w:rFonts w:hint="eastAsia" w:ascii="宋体" w:hAnsi="宋体"/>
          <w:sz w:val="32"/>
          <w:szCs w:val="32"/>
          <w:u w:val="single"/>
        </w:rPr>
        <w:t xml:space="preserve">      </w:t>
      </w:r>
      <w:permEnd w:id="1"/>
      <w:r>
        <w:rPr>
          <w:rFonts w:hint="eastAsia" w:ascii="宋体" w:hAnsi="宋体"/>
          <w:sz w:val="32"/>
          <w:szCs w:val="32"/>
          <w:u w:val="single"/>
        </w:rPr>
        <w:t xml:space="preserve">           </w:t>
      </w:r>
    </w:p>
    <w:p w14:paraId="3235641B">
      <w:pPr>
        <w:tabs>
          <w:tab w:val="left" w:pos="7655"/>
        </w:tabs>
        <w:ind w:left="850" w:leftChars="405"/>
        <w:jc w:val="left"/>
        <w:rPr>
          <w:rFonts w:hint="eastAsia" w:ascii="宋体" w:hAnsi="宋体"/>
          <w:sz w:val="32"/>
          <w:szCs w:val="32"/>
          <w:u w:val="single"/>
        </w:rPr>
      </w:pPr>
    </w:p>
    <w:p w14:paraId="454E22F2">
      <w:pPr>
        <w:tabs>
          <w:tab w:val="left" w:pos="7655"/>
        </w:tabs>
        <w:ind w:left="850" w:leftChars="405"/>
        <w:jc w:val="left"/>
        <w:rPr>
          <w:rFonts w:hint="eastAsia" w:ascii="宋体" w:hAnsi="宋体"/>
          <w:sz w:val="32"/>
          <w:szCs w:val="32"/>
          <w:u w:val="single"/>
        </w:rPr>
      </w:pPr>
      <w:r>
        <w:rPr>
          <w:rFonts w:hint="eastAsia" w:ascii="宋体" w:hAnsi="宋体"/>
          <w:sz w:val="32"/>
          <w:szCs w:val="32"/>
        </w:rPr>
        <w:t>申请日期：</w:t>
      </w:r>
      <w:r>
        <w:rPr>
          <w:rFonts w:hint="eastAsia" w:ascii="宋体" w:hAnsi="宋体"/>
          <w:sz w:val="32"/>
          <w:szCs w:val="32"/>
          <w:u w:val="single"/>
        </w:rPr>
        <w:t xml:space="preserve"> </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permStart w:id="3" w:edGrp="everyone"/>
      <w:r>
        <w:rPr>
          <w:rFonts w:hint="eastAsia" w:ascii="宋体" w:hAnsi="宋体"/>
          <w:sz w:val="32"/>
          <w:szCs w:val="32"/>
          <w:u w:val="single"/>
        </w:rPr>
        <w:t xml:space="preserve">    </w:t>
      </w:r>
      <w:permEnd w:id="3"/>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permStart w:id="4" w:edGrp="everyone"/>
      <w:r>
        <w:rPr>
          <w:rFonts w:hint="eastAsia" w:ascii="宋体" w:hAnsi="宋体"/>
          <w:sz w:val="32"/>
          <w:szCs w:val="32"/>
          <w:u w:val="single"/>
        </w:rPr>
        <w:t xml:space="preserve">  </w:t>
      </w:r>
      <w:permEnd w:id="4"/>
      <w:r>
        <w:rPr>
          <w:rFonts w:hint="eastAsia" w:ascii="宋体" w:hAnsi="宋体"/>
          <w:sz w:val="32"/>
          <w:szCs w:val="32"/>
          <w:u w:val="single"/>
        </w:rPr>
        <w:t xml:space="preserve"> </w:t>
      </w:r>
      <w:r>
        <w:rPr>
          <w:rFonts w:hint="eastAsia" w:ascii="宋体" w:hAnsi="宋体"/>
          <w:sz w:val="32"/>
          <w:szCs w:val="32"/>
        </w:rPr>
        <w:t>日</w:t>
      </w:r>
    </w:p>
    <w:p w14:paraId="619F6E29">
      <w:pPr>
        <w:jc w:val="center"/>
        <w:rPr>
          <w:b/>
          <w:sz w:val="32"/>
        </w:rPr>
      </w:pPr>
    </w:p>
    <w:p w14:paraId="3C520957">
      <w:pPr>
        <w:jc w:val="center"/>
        <w:rPr>
          <w:b/>
          <w:sz w:val="32"/>
        </w:rPr>
      </w:pPr>
    </w:p>
    <w:p w14:paraId="323D1E68">
      <w:pPr>
        <w:jc w:val="center"/>
        <w:rPr>
          <w:b/>
          <w:sz w:val="24"/>
          <w:szCs w:val="24"/>
        </w:rPr>
      </w:pPr>
    </w:p>
    <w:p w14:paraId="6DC4406A">
      <w:pPr>
        <w:jc w:val="center"/>
        <w:rPr>
          <w:b/>
          <w:sz w:val="24"/>
          <w:szCs w:val="24"/>
        </w:rPr>
      </w:pPr>
    </w:p>
    <w:p w14:paraId="1CE80B09">
      <w:pPr>
        <w:jc w:val="center"/>
        <w:rPr>
          <w:sz w:val="44"/>
          <w:szCs w:val="44"/>
        </w:rPr>
      </w:pPr>
      <w:r>
        <w:rPr>
          <w:rFonts w:hint="eastAsia"/>
          <w:sz w:val="44"/>
          <w:szCs w:val="44"/>
        </w:rPr>
        <w:t>中绿华夏有机产品认证中心</w:t>
      </w:r>
    </w:p>
    <w:p w14:paraId="0CFC1ABC">
      <w:pPr>
        <w:jc w:val="center"/>
        <w:rPr>
          <w:sz w:val="24"/>
        </w:rPr>
      </w:pPr>
      <w:r>
        <w:rPr>
          <w:rFonts w:hint="eastAsia"/>
          <w:sz w:val="24"/>
        </w:rPr>
        <w:t>地址：北京市海淀区学院南路59号</w:t>
      </w:r>
      <w:r>
        <w:rPr>
          <w:sz w:val="24"/>
        </w:rPr>
        <w:t xml:space="preserve">  </w:t>
      </w:r>
      <w:r>
        <w:rPr>
          <w:rFonts w:hint="eastAsia"/>
          <w:sz w:val="24"/>
        </w:rPr>
        <w:t>邮编：100081</w:t>
      </w:r>
    </w:p>
    <w:p w14:paraId="30D1C944">
      <w:pPr>
        <w:jc w:val="center"/>
        <w:rPr>
          <w:sz w:val="24"/>
        </w:rPr>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rPr>
          <w:rFonts w:hint="eastAsia"/>
          <w:sz w:val="24"/>
        </w:rPr>
        <w:t>官网：</w:t>
      </w:r>
      <w:r>
        <w:rPr>
          <w:sz w:val="24"/>
        </w:rPr>
        <w:t xml:space="preserve">www.ofcc.org.cn  </w:t>
      </w:r>
      <w:r>
        <w:rPr>
          <w:rFonts w:hint="eastAsia"/>
          <w:sz w:val="24"/>
        </w:rPr>
        <w:t>E-mail：cofcc@126.com</w:t>
      </w:r>
    </w:p>
    <w:p w14:paraId="41E982F9">
      <w:pPr>
        <w:jc w:val="center"/>
        <w:rPr>
          <w:rFonts w:hint="eastAsia" w:ascii="宋体" w:hAnsi="宋体"/>
          <w:b/>
          <w:sz w:val="30"/>
          <w:szCs w:val="30"/>
        </w:rPr>
      </w:pPr>
    </w:p>
    <w:p w14:paraId="365256E3">
      <w:pPr>
        <w:jc w:val="center"/>
        <w:rPr>
          <w:rFonts w:hint="eastAsia" w:ascii="宋体" w:hAnsi="宋体"/>
          <w:b/>
          <w:sz w:val="36"/>
          <w:szCs w:val="36"/>
        </w:rPr>
      </w:pPr>
      <w:r>
        <w:rPr>
          <w:rFonts w:hint="eastAsia" w:ascii="宋体" w:hAnsi="宋体"/>
          <w:b/>
          <w:sz w:val="36"/>
          <w:szCs w:val="36"/>
        </w:rPr>
        <w:t>注 意 事 项</w:t>
      </w:r>
    </w:p>
    <w:p w14:paraId="0FDC006F">
      <w:pPr>
        <w:jc w:val="center"/>
        <w:rPr>
          <w:b/>
          <w:sz w:val="48"/>
        </w:rPr>
      </w:pPr>
    </w:p>
    <w:p w14:paraId="06095E1F">
      <w:pPr>
        <w:numPr>
          <w:ilvl w:val="0"/>
          <w:numId w:val="1"/>
        </w:numPr>
        <w:jc w:val="left"/>
        <w:rPr>
          <w:rFonts w:hint="eastAsia" w:ascii="宋体" w:hAnsi="宋体"/>
          <w:bCs/>
          <w:sz w:val="30"/>
          <w:szCs w:val="30"/>
        </w:rPr>
      </w:pPr>
      <w:r>
        <w:rPr>
          <w:rFonts w:hint="eastAsia" w:ascii="宋体" w:hAnsi="宋体"/>
          <w:sz w:val="30"/>
          <w:szCs w:val="30"/>
        </w:rPr>
        <w:t>本表仅适用于植物收获及其简单处理产品。对于收获后需进行加工的产品 ，应同时填写“加工”类别《有机产品再认证调查表》。</w:t>
      </w:r>
    </w:p>
    <w:p w14:paraId="306C7CCA">
      <w:pPr>
        <w:numPr>
          <w:ilvl w:val="0"/>
          <w:numId w:val="1"/>
        </w:numPr>
        <w:rPr>
          <w:rFonts w:hint="eastAsia" w:ascii="宋体" w:hAnsi="宋体"/>
          <w:bCs/>
          <w:sz w:val="30"/>
          <w:lang w:val="en-US"/>
        </w:rPr>
      </w:pPr>
      <w:r>
        <w:rPr>
          <w:rFonts w:hint="eastAsia" w:ascii="宋体" w:hAnsi="宋体"/>
          <w:bCs/>
          <w:sz w:val="30"/>
        </w:rPr>
        <w:t>本表无</w:t>
      </w:r>
      <w:r>
        <w:rPr>
          <w:rFonts w:hint="eastAsia" w:ascii="宋体" w:hAnsi="宋体"/>
          <w:bCs/>
          <w:sz w:val="30"/>
          <w:lang w:val="en-US"/>
        </w:rPr>
        <w:t>负责人、内检员签字和</w:t>
      </w:r>
      <w:r>
        <w:rPr>
          <w:rFonts w:hint="eastAsia" w:ascii="宋体" w:hAnsi="宋体"/>
          <w:bCs/>
          <w:sz w:val="30"/>
        </w:rPr>
        <w:t>单位盖章均视为无效。</w:t>
      </w:r>
    </w:p>
    <w:p w14:paraId="4CFC2DB2">
      <w:pPr>
        <w:numPr>
          <w:ilvl w:val="0"/>
          <w:numId w:val="1"/>
        </w:numPr>
        <w:jc w:val="left"/>
        <w:rPr>
          <w:rFonts w:hint="eastAsia" w:ascii="宋体" w:hAnsi="宋体"/>
          <w:bCs/>
          <w:sz w:val="30"/>
        </w:rPr>
      </w:pPr>
      <w:r>
        <w:rPr>
          <w:rFonts w:hint="eastAsia" w:ascii="宋体" w:hAnsi="宋体"/>
          <w:bCs/>
          <w:sz w:val="30"/>
        </w:rPr>
        <w:t>本表涂改后无确认章（或签字）无效。</w:t>
      </w:r>
    </w:p>
    <w:p w14:paraId="0171D71E">
      <w:pPr>
        <w:numPr>
          <w:ilvl w:val="0"/>
          <w:numId w:val="1"/>
        </w:numPr>
        <w:rPr>
          <w:rFonts w:hint="eastAsia" w:ascii="宋体" w:hAnsi="宋体"/>
          <w:bCs/>
          <w:sz w:val="30"/>
          <w:lang w:val="en-US"/>
        </w:rPr>
      </w:pPr>
      <w:r>
        <w:rPr>
          <w:rFonts w:hint="eastAsia" w:ascii="宋体" w:hAnsi="宋体"/>
          <w:sz w:val="30"/>
          <w:szCs w:val="30"/>
        </w:rPr>
        <w:t>本表应打印或用钢笔、签字笔填写，字迹工整、清晰。</w:t>
      </w:r>
    </w:p>
    <w:p w14:paraId="11AFF269">
      <w:pPr>
        <w:spacing w:line="360" w:lineRule="auto"/>
        <w:jc w:val="center"/>
        <w:rPr>
          <w:rFonts w:eastAsia="黑体"/>
          <w:b/>
          <w:sz w:val="28"/>
          <w:szCs w:val="28"/>
        </w:rPr>
      </w:pPr>
      <w:r>
        <w:rPr>
          <w:b/>
          <w:sz w:val="28"/>
        </w:rPr>
        <w:br w:type="page"/>
      </w:r>
      <w:r>
        <w:rPr>
          <w:rFonts w:hint="eastAsia" w:eastAsia="黑体"/>
          <w:b/>
          <w:sz w:val="28"/>
          <w:szCs w:val="28"/>
        </w:rPr>
        <w:t>第一部分</w:t>
      </w:r>
      <w:r>
        <w:rPr>
          <w:rFonts w:eastAsia="黑体"/>
          <w:b/>
          <w:sz w:val="28"/>
          <w:szCs w:val="28"/>
        </w:rPr>
        <w:t xml:space="preserve"> </w:t>
      </w:r>
      <w:r>
        <w:rPr>
          <w:rFonts w:hint="eastAsia" w:eastAsia="黑体"/>
          <w:b/>
          <w:sz w:val="28"/>
          <w:szCs w:val="28"/>
        </w:rPr>
        <w:t>基本情况</w:t>
      </w:r>
    </w:p>
    <w:p w14:paraId="25F355EA">
      <w:pPr>
        <w:spacing w:line="360" w:lineRule="auto"/>
        <w:ind w:left="-424" w:leftChars="-202"/>
        <w:rPr>
          <w:rFonts w:ascii="黑体" w:eastAsia="黑体"/>
          <w:szCs w:val="21"/>
        </w:rPr>
      </w:pPr>
      <w:r>
        <w:rPr>
          <w:rFonts w:ascii="黑体" w:eastAsia="黑体"/>
          <w:szCs w:val="21"/>
        </w:rPr>
        <w:t xml:space="preserve">1 </w:t>
      </w:r>
      <w:r>
        <w:rPr>
          <w:rFonts w:hint="eastAsia" w:ascii="黑体" w:eastAsia="黑体"/>
          <w:szCs w:val="21"/>
        </w:rPr>
        <w:t>基地基本信息</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7"/>
      </w:tblGrid>
      <w:tr w14:paraId="3A3D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9127" w:type="dxa"/>
            <w:vAlign w:val="center"/>
          </w:tcPr>
          <w:p w14:paraId="0333B0D7">
            <w:pPr>
              <w:spacing w:line="360" w:lineRule="exact"/>
              <w:rPr>
                <w:rFonts w:hint="eastAsia" w:ascii="宋体" w:hAnsi="宋体"/>
                <w:szCs w:val="21"/>
                <w:u w:val="single"/>
              </w:rPr>
            </w:pPr>
            <w:r>
              <w:rPr>
                <w:rFonts w:hint="eastAsia" w:ascii="宋体" w:hAnsi="宋体"/>
                <w:szCs w:val="21"/>
              </w:rPr>
              <w:t>1.1生产单元（基地）地址是否变更？</w:t>
            </w:r>
            <w:sdt>
              <w:sdtPr>
                <w:rPr>
                  <w:rFonts w:hint="eastAsia" w:ascii="宋体" w:hAnsi="宋体"/>
                  <w:szCs w:val="21"/>
                </w:rPr>
                <w:id w:val="-1092927907"/>
              </w:sdtPr>
              <w:sdtEndPr>
                <w:rPr>
                  <w:rFonts w:hint="eastAsia" w:ascii="宋体" w:hAnsi="宋体"/>
                  <w:szCs w:val="21"/>
                </w:rPr>
              </w:sdtEndPr>
              <w:sdtContent>
                <w:sdt>
                  <w:sdtPr>
                    <w:rPr>
                      <w:rFonts w:hint="eastAsia" w:ascii="MS Gothic" w:hAnsi="MS Gothic" w:eastAsia="MS Gothic"/>
                    </w:rPr>
                    <w:id w:val="147472495"/>
                  </w:sdtPr>
                  <w:sdtEndPr>
                    <w:rPr>
                      <w:rFonts w:hint="eastAsia" w:ascii="MS Gothic" w:hAnsi="MS Gothic" w:eastAsia="MS Gothic"/>
                    </w:rPr>
                  </w:sdtEndPr>
                  <w:sdtContent>
                    <w:permStart w:id="5" w:edGrp="everyone"/>
                    <w:r>
                      <w:rPr>
                        <w:rFonts w:ascii="MS Gothic" w:hAnsi="MS Gothic" w:eastAsia="MS Gothic"/>
                      </w:rPr>
                      <w:t>☐</w:t>
                    </w:r>
                    <w:permEnd w:id="5"/>
                  </w:sdtContent>
                </w:sdt>
              </w:sdtContent>
            </w:sdt>
            <w:r>
              <w:rPr>
                <w:rFonts w:hint="eastAsia" w:ascii="宋体" w:hAnsi="宋体"/>
              </w:rPr>
              <w:t xml:space="preserve">是   </w:t>
            </w:r>
            <w:sdt>
              <w:sdtPr>
                <w:rPr>
                  <w:rFonts w:hint="eastAsia" w:ascii="宋体" w:hAnsi="宋体"/>
                </w:rPr>
                <w:id w:val="599763189"/>
              </w:sdtPr>
              <w:sdtEndPr>
                <w:rPr>
                  <w:rFonts w:hint="eastAsia" w:ascii="宋体" w:hAnsi="宋体"/>
                </w:rPr>
              </w:sdtEndPr>
              <w:sdtContent>
                <w:sdt>
                  <w:sdtPr>
                    <w:rPr>
                      <w:rFonts w:hint="eastAsia" w:ascii="宋体" w:hAnsi="宋体"/>
                    </w:rPr>
                    <w:id w:val="147471156"/>
                  </w:sdtPr>
                  <w:sdtEndPr>
                    <w:rPr>
                      <w:rFonts w:hint="eastAsia" w:ascii="宋体" w:hAnsi="宋体"/>
                    </w:rPr>
                  </w:sdtEndPr>
                  <w:sdtContent>
                    <w:permStart w:id="6" w:edGrp="everyone"/>
                    <w:r>
                      <w:rPr>
                        <w:rFonts w:ascii="MS Gothic" w:hAnsi="MS Gothic" w:eastAsia="MS Gothic"/>
                      </w:rPr>
                      <w:t>☐</w:t>
                    </w:r>
                    <w:permEnd w:id="6"/>
                  </w:sdtContent>
                </w:sdt>
              </w:sdtContent>
            </w:sdt>
            <w:r>
              <w:rPr>
                <w:rFonts w:hint="eastAsia" w:ascii="宋体" w:hAnsi="宋体"/>
              </w:rPr>
              <w:t>否</w:t>
            </w:r>
          </w:p>
          <w:p w14:paraId="7113D420">
            <w:pPr>
              <w:spacing w:line="360" w:lineRule="exact"/>
              <w:rPr>
                <w:rFonts w:hint="eastAsia" w:ascii="宋体" w:hAnsi="宋体"/>
                <w:szCs w:val="21"/>
                <w:u w:val="single"/>
              </w:rPr>
            </w:pPr>
            <w:r>
              <w:rPr>
                <w:rFonts w:hint="eastAsia" w:ascii="宋体" w:hAnsi="宋体"/>
                <w:szCs w:val="21"/>
              </w:rPr>
              <w:t>如是，请填写新的生产单元（基地）地址：</w:t>
            </w:r>
            <w:r>
              <w:rPr>
                <w:rFonts w:hint="eastAsia" w:ascii="宋体" w:hAnsi="宋体"/>
                <w:szCs w:val="21"/>
                <w:u w:val="single"/>
              </w:rPr>
              <w:t xml:space="preserve"> </w:t>
            </w:r>
            <w:permStart w:id="7" w:edGrp="everyone"/>
            <w:r>
              <w:rPr>
                <w:rFonts w:hint="eastAsia" w:ascii="宋体" w:hAnsi="宋体"/>
                <w:szCs w:val="21"/>
                <w:u w:val="single"/>
              </w:rPr>
              <w:t xml:space="preserve">       </w:t>
            </w:r>
            <w:permEnd w:id="7"/>
            <w:r>
              <w:rPr>
                <w:rFonts w:hint="eastAsia" w:ascii="宋体" w:hAnsi="宋体"/>
                <w:szCs w:val="21"/>
                <w:u w:val="single"/>
              </w:rPr>
              <w:t xml:space="preserve">                     </w:t>
            </w:r>
          </w:p>
          <w:p w14:paraId="20BDB1AC">
            <w:pPr>
              <w:spacing w:line="360" w:lineRule="exact"/>
              <w:rPr>
                <w:rFonts w:hint="eastAsia" w:ascii="宋体" w:hAnsi="宋体"/>
              </w:rPr>
            </w:pPr>
            <w:r>
              <w:rPr>
                <w:rFonts w:hint="eastAsia" w:ascii="宋体" w:hAnsi="宋体"/>
                <w:szCs w:val="21"/>
              </w:rPr>
              <w:t>1.2生产基地范围是否变更？</w:t>
            </w:r>
            <w:sdt>
              <w:sdtPr>
                <w:rPr>
                  <w:rFonts w:hint="eastAsia" w:ascii="宋体" w:hAnsi="宋体"/>
                  <w:szCs w:val="21"/>
                </w:rPr>
                <w:id w:val="1930617458"/>
              </w:sdtPr>
              <w:sdtEndPr>
                <w:rPr>
                  <w:rFonts w:hint="eastAsia" w:ascii="宋体" w:hAnsi="宋体"/>
                  <w:szCs w:val="21"/>
                </w:rPr>
              </w:sdtEndPr>
              <w:sdtContent>
                <w:sdt>
                  <w:sdtPr>
                    <w:rPr>
                      <w:rFonts w:hint="eastAsia" w:ascii="宋体" w:hAnsi="宋体"/>
                    </w:rPr>
                    <w:id w:val="681165471"/>
                  </w:sdtPr>
                  <w:sdtEndPr>
                    <w:rPr>
                      <w:rFonts w:hint="eastAsia" w:ascii="宋体" w:hAnsi="宋体"/>
                    </w:rPr>
                  </w:sdtEndPr>
                  <w:sdtContent>
                    <w:permStart w:id="8" w:edGrp="everyone"/>
                    <w:r>
                      <w:rPr>
                        <w:rFonts w:ascii="MS Gothic" w:hAnsi="MS Gothic"/>
                      </w:rPr>
                      <w:t>☐</w:t>
                    </w:r>
                    <w:permEnd w:id="8"/>
                  </w:sdtContent>
                </w:sdt>
              </w:sdtContent>
            </w:sdt>
            <w:r>
              <w:rPr>
                <w:rFonts w:hint="eastAsia" w:ascii="宋体" w:hAnsi="宋体"/>
              </w:rPr>
              <w:t xml:space="preserve">是   </w:t>
            </w:r>
            <w:sdt>
              <w:sdtPr>
                <w:rPr>
                  <w:rFonts w:hint="eastAsia" w:ascii="宋体" w:hAnsi="宋体"/>
                </w:rPr>
                <w:id w:val="-1413699869"/>
              </w:sdtPr>
              <w:sdtEndPr>
                <w:rPr>
                  <w:rFonts w:hint="eastAsia" w:ascii="宋体" w:hAnsi="宋体"/>
                </w:rPr>
              </w:sdtEndPr>
              <w:sdtContent>
                <w:sdt>
                  <w:sdtPr>
                    <w:rPr>
                      <w:rFonts w:hint="eastAsia" w:ascii="宋体" w:hAnsi="宋体"/>
                    </w:rPr>
                    <w:id w:val="-1362734697"/>
                  </w:sdtPr>
                  <w:sdtEndPr>
                    <w:rPr>
                      <w:rFonts w:hint="eastAsia" w:ascii="宋体" w:hAnsi="宋体"/>
                    </w:rPr>
                  </w:sdtEndPr>
                  <w:sdtContent>
                    <w:permStart w:id="9" w:edGrp="everyone"/>
                    <w:r>
                      <w:rPr>
                        <w:rFonts w:ascii="MS Gothic" w:hAnsi="MS Gothic"/>
                      </w:rPr>
                      <w:t>☐</w:t>
                    </w:r>
                    <w:permEnd w:id="9"/>
                  </w:sdtContent>
                </w:sdt>
              </w:sdtContent>
            </w:sdt>
            <w:r>
              <w:rPr>
                <w:rFonts w:hint="eastAsia" w:ascii="宋体" w:hAnsi="宋体"/>
              </w:rPr>
              <w:t>否</w:t>
            </w:r>
          </w:p>
          <w:p w14:paraId="2855E4C9">
            <w:pPr>
              <w:spacing w:line="360" w:lineRule="exact"/>
              <w:rPr>
                <w:rFonts w:hint="eastAsia" w:ascii="宋体" w:hAnsi="宋体"/>
                <w:szCs w:val="21"/>
                <w:u w:val="single"/>
              </w:rPr>
            </w:pPr>
            <w:r>
              <w:rPr>
                <w:rFonts w:hint="eastAsia" w:ascii="宋体" w:hAnsi="宋体"/>
                <w:szCs w:val="21"/>
              </w:rPr>
              <w:t>如是，请详细描述变更情况或提供相关文件：</w:t>
            </w:r>
            <w:permStart w:id="10" w:edGrp="everyone"/>
            <w:r>
              <w:rPr>
                <w:rFonts w:hint="eastAsia" w:ascii="宋体" w:hAnsi="宋体"/>
                <w:szCs w:val="21"/>
                <w:u w:val="single"/>
              </w:rPr>
              <w:t xml:space="preserve">        </w:t>
            </w:r>
            <w:permEnd w:id="10"/>
            <w:r>
              <w:rPr>
                <w:rFonts w:hint="eastAsia" w:ascii="宋体" w:hAnsi="宋体"/>
                <w:szCs w:val="21"/>
                <w:u w:val="single"/>
              </w:rPr>
              <w:t xml:space="preserve">                     </w:t>
            </w:r>
          </w:p>
          <w:p w14:paraId="0236A992">
            <w:pPr>
              <w:spacing w:line="360" w:lineRule="exact"/>
              <w:rPr>
                <w:rFonts w:hint="eastAsia" w:ascii="宋体" w:hAnsi="宋体"/>
              </w:rPr>
            </w:pPr>
            <w:r>
              <w:rPr>
                <w:rFonts w:hint="eastAsia" w:ascii="宋体" w:hAnsi="宋体"/>
                <w:szCs w:val="21"/>
              </w:rPr>
              <w:t>1.3生产基地周围是否新增污染源？</w:t>
            </w:r>
            <w:sdt>
              <w:sdtPr>
                <w:rPr>
                  <w:rFonts w:ascii="宋体" w:hAnsi="宋体"/>
                  <w:szCs w:val="21"/>
                </w:rPr>
                <w:id w:val="-998970008"/>
              </w:sdtPr>
              <w:sdtEndPr>
                <w:rPr>
                  <w:rFonts w:ascii="宋体" w:hAnsi="宋体"/>
                  <w:szCs w:val="21"/>
                </w:rPr>
              </w:sdtEndPr>
              <w:sdtContent>
                <w:sdt>
                  <w:sdtPr>
                    <w:rPr>
                      <w:rFonts w:hint="eastAsia" w:ascii="宋体" w:hAnsi="宋体"/>
                    </w:rPr>
                    <w:id w:val="-1598095779"/>
                  </w:sdtPr>
                  <w:sdtEndPr>
                    <w:rPr>
                      <w:rFonts w:hint="eastAsia" w:ascii="宋体" w:hAnsi="宋体"/>
                    </w:rPr>
                  </w:sdtEndPr>
                  <w:sdtContent>
                    <w:r>
                      <w:rPr>
                        <w:rFonts w:ascii="MS Gothic" w:hAnsi="MS Gothic"/>
                      </w:rPr>
                      <w:t>☐</w:t>
                    </w:r>
                  </w:sdtContent>
                </w:sdt>
              </w:sdtContent>
            </w:sdt>
            <w:r>
              <w:rPr>
                <w:rFonts w:hint="eastAsia" w:ascii="宋体" w:hAnsi="宋体"/>
              </w:rPr>
              <w:t xml:space="preserve">是   </w:t>
            </w:r>
            <w:sdt>
              <w:sdtPr>
                <w:rPr>
                  <w:rFonts w:hint="eastAsia" w:ascii="宋体" w:hAnsi="宋体"/>
                </w:rPr>
                <w:id w:val="-523015777"/>
              </w:sdtPr>
              <w:sdtEndPr>
                <w:rPr>
                  <w:rFonts w:hint="eastAsia" w:ascii="宋体" w:hAnsi="宋体"/>
                </w:rPr>
              </w:sdtEndPr>
              <w:sdtContent>
                <w:sdt>
                  <w:sdtPr>
                    <w:rPr>
                      <w:rFonts w:hint="eastAsia" w:ascii="宋体" w:hAnsi="宋体"/>
                    </w:rPr>
                    <w:id w:val="-1234619595"/>
                  </w:sdtPr>
                  <w:sdtEndPr>
                    <w:rPr>
                      <w:rFonts w:hint="eastAsia" w:ascii="宋体" w:hAnsi="宋体"/>
                    </w:rPr>
                  </w:sdtEndPr>
                  <w:sdtContent>
                    <w:permStart w:id="11" w:edGrp="everyone"/>
                    <w:r>
                      <w:rPr>
                        <w:rFonts w:ascii="MS Gothic" w:hAnsi="MS Gothic"/>
                      </w:rPr>
                      <w:t>☐</w:t>
                    </w:r>
                    <w:permEnd w:id="11"/>
                  </w:sdtContent>
                </w:sdt>
              </w:sdtContent>
            </w:sdt>
            <w:r>
              <w:rPr>
                <w:rFonts w:hint="eastAsia" w:ascii="宋体" w:hAnsi="宋体"/>
              </w:rPr>
              <w:t>否</w:t>
            </w:r>
          </w:p>
          <w:p w14:paraId="06140283">
            <w:pPr>
              <w:spacing w:line="360" w:lineRule="exact"/>
              <w:rPr>
                <w:rFonts w:hint="eastAsia" w:ascii="宋体" w:hAnsi="宋体"/>
                <w:szCs w:val="21"/>
                <w:u w:val="single"/>
              </w:rPr>
            </w:pPr>
            <w:r>
              <w:rPr>
                <w:rFonts w:hint="eastAsia" w:ascii="宋体" w:hAnsi="宋体"/>
                <w:szCs w:val="21"/>
              </w:rPr>
              <w:t>如是，请详细描述新增污染源类型及污染程度：</w:t>
            </w:r>
            <w:permStart w:id="12" w:edGrp="everyone"/>
            <w:r>
              <w:rPr>
                <w:rFonts w:hint="eastAsia" w:ascii="宋体" w:hAnsi="宋体"/>
                <w:szCs w:val="21"/>
                <w:u w:val="single"/>
              </w:rPr>
              <w:t xml:space="preserve">        </w:t>
            </w:r>
            <w:permEnd w:id="12"/>
            <w:r>
              <w:rPr>
                <w:rFonts w:hint="eastAsia" w:ascii="宋体" w:hAnsi="宋体"/>
                <w:szCs w:val="21"/>
                <w:u w:val="single"/>
              </w:rPr>
              <w:t xml:space="preserve">                     </w:t>
            </w:r>
          </w:p>
          <w:p w14:paraId="48B0FF1C">
            <w:pPr>
              <w:spacing w:line="360" w:lineRule="exact"/>
              <w:rPr>
                <w:rFonts w:hint="eastAsia" w:ascii="宋体" w:hAnsi="宋体"/>
                <w:szCs w:val="21"/>
                <w:u w:val="single"/>
              </w:rPr>
            </w:pPr>
            <w:r>
              <w:rPr>
                <w:rFonts w:hint="eastAsia" w:ascii="宋体" w:hAnsi="宋体"/>
                <w:szCs w:val="21"/>
              </w:rPr>
              <w:t>1.4收获后处理场所是否变更？</w:t>
            </w:r>
            <w:sdt>
              <w:sdtPr>
                <w:rPr>
                  <w:rFonts w:hint="eastAsia" w:ascii="宋体" w:hAnsi="宋体"/>
                  <w:szCs w:val="21"/>
                </w:rPr>
                <w:id w:val="-1729605438"/>
              </w:sdtPr>
              <w:sdtEndPr>
                <w:rPr>
                  <w:rFonts w:hint="eastAsia" w:ascii="宋体" w:hAnsi="宋体"/>
                  <w:szCs w:val="21"/>
                </w:rPr>
              </w:sdtEndPr>
              <w:sdtContent>
                <w:sdt>
                  <w:sdtPr>
                    <w:rPr>
                      <w:rFonts w:hint="eastAsia" w:ascii="宋体" w:hAnsi="宋体"/>
                    </w:rPr>
                    <w:id w:val="905034595"/>
                  </w:sdtPr>
                  <w:sdtEndPr>
                    <w:rPr>
                      <w:rFonts w:hint="eastAsia" w:ascii="宋体" w:hAnsi="宋体"/>
                    </w:rPr>
                  </w:sdtEndPr>
                  <w:sdtContent>
                    <w:permStart w:id="13" w:edGrp="everyone"/>
                    <w:r>
                      <w:rPr>
                        <w:rFonts w:ascii="MS Gothic" w:hAnsi="MS Gothic"/>
                      </w:rPr>
                      <w:t>☐</w:t>
                    </w:r>
                    <w:permEnd w:id="13"/>
                  </w:sdtContent>
                </w:sdt>
              </w:sdtContent>
            </w:sdt>
            <w:r>
              <w:rPr>
                <w:rFonts w:hint="eastAsia" w:ascii="宋体" w:hAnsi="宋体"/>
              </w:rPr>
              <w:t xml:space="preserve">是   </w:t>
            </w:r>
            <w:sdt>
              <w:sdtPr>
                <w:rPr>
                  <w:rFonts w:hint="eastAsia" w:ascii="宋体" w:hAnsi="宋体"/>
                </w:rPr>
                <w:id w:val="-2118673337"/>
              </w:sdtPr>
              <w:sdtEndPr>
                <w:rPr>
                  <w:rFonts w:hint="eastAsia" w:ascii="宋体" w:hAnsi="宋体"/>
                </w:rPr>
              </w:sdtEndPr>
              <w:sdtContent>
                <w:sdt>
                  <w:sdtPr>
                    <w:rPr>
                      <w:rFonts w:hint="eastAsia" w:ascii="宋体" w:hAnsi="宋体"/>
                    </w:rPr>
                    <w:id w:val="-932515300"/>
                  </w:sdtPr>
                  <w:sdtEndPr>
                    <w:rPr>
                      <w:rFonts w:hint="eastAsia" w:ascii="宋体" w:hAnsi="宋体"/>
                    </w:rPr>
                  </w:sdtEndPr>
                  <w:sdtContent>
                    <w:r>
                      <w:rPr>
                        <w:rFonts w:ascii="MS Gothic" w:hAnsi="MS Gothic"/>
                      </w:rPr>
                      <w:t>☐</w:t>
                    </w:r>
                  </w:sdtContent>
                </w:sdt>
              </w:sdtContent>
            </w:sdt>
            <w:r>
              <w:rPr>
                <w:rFonts w:hint="eastAsia" w:ascii="宋体" w:hAnsi="宋体"/>
              </w:rPr>
              <w:t>否</w:t>
            </w:r>
          </w:p>
          <w:p w14:paraId="4937A363">
            <w:pPr>
              <w:spacing w:line="360" w:lineRule="exact"/>
              <w:rPr>
                <w:rFonts w:hint="eastAsia" w:ascii="宋体" w:hAnsi="宋体"/>
                <w:szCs w:val="21"/>
                <w:u w:val="single"/>
              </w:rPr>
            </w:pPr>
            <w:r>
              <w:rPr>
                <w:rFonts w:hint="eastAsia" w:ascii="宋体" w:hAnsi="宋体"/>
                <w:szCs w:val="21"/>
              </w:rPr>
              <w:t>如是，请填写新的收获后处理场所地址：</w:t>
            </w:r>
            <w:permStart w:id="14" w:edGrp="everyone"/>
            <w:r>
              <w:rPr>
                <w:rFonts w:hint="eastAsia" w:ascii="宋体" w:hAnsi="宋体"/>
                <w:szCs w:val="21"/>
                <w:u w:val="single"/>
              </w:rPr>
              <w:t xml:space="preserve">        </w:t>
            </w:r>
            <w:permEnd w:id="14"/>
            <w:r>
              <w:rPr>
                <w:rFonts w:hint="eastAsia" w:ascii="宋体" w:hAnsi="宋体"/>
                <w:szCs w:val="21"/>
                <w:u w:val="single"/>
              </w:rPr>
              <w:t xml:space="preserve">                         </w:t>
            </w:r>
          </w:p>
          <w:p w14:paraId="7683EFCB">
            <w:pPr>
              <w:spacing w:line="360" w:lineRule="exact"/>
              <w:rPr>
                <w:rFonts w:hint="eastAsia" w:ascii="宋体" w:hAnsi="宋体"/>
              </w:rPr>
            </w:pPr>
            <w:r>
              <w:rPr>
                <w:rFonts w:hint="eastAsia" w:ascii="宋体" w:hAnsi="宋体"/>
                <w:lang w:val="en-US"/>
              </w:rPr>
              <w:t>1.5</w:t>
            </w:r>
            <w:r>
              <w:rPr>
                <w:rFonts w:hint="eastAsia" w:ascii="宋体" w:hAnsi="宋体"/>
                <w:szCs w:val="21"/>
              </w:rPr>
              <w:t>环境监（检）测报告是否有效（证书有效期截止日24个月内）？</w:t>
            </w:r>
            <w:sdt>
              <w:sdtPr>
                <w:rPr>
                  <w:rFonts w:hint="eastAsia" w:ascii="宋体" w:hAnsi="宋体"/>
                  <w:szCs w:val="21"/>
                </w:rPr>
                <w:id w:val="970248237"/>
              </w:sdtPr>
              <w:sdtEndPr>
                <w:rPr>
                  <w:rFonts w:hint="eastAsia" w:ascii="宋体" w:hAnsi="宋体"/>
                  <w:szCs w:val="21"/>
                </w:rPr>
              </w:sdtEndPr>
              <w:sdtContent>
                <w:sdt>
                  <w:sdtPr>
                    <w:rPr>
                      <w:rFonts w:hint="eastAsia" w:ascii="宋体" w:hAnsi="宋体"/>
                    </w:rPr>
                    <w:id w:val="883293475"/>
                  </w:sdtPr>
                  <w:sdtEndPr>
                    <w:rPr>
                      <w:rFonts w:hint="eastAsia" w:ascii="宋体" w:hAnsi="宋体"/>
                    </w:rPr>
                  </w:sdtEndPr>
                  <w:sdtContent>
                    <w:permStart w:id="15" w:edGrp="everyone"/>
                    <w:r>
                      <w:rPr>
                        <w:rFonts w:ascii="MS Gothic" w:hAnsi="MS Gothic"/>
                      </w:rPr>
                      <w:t>☐</w:t>
                    </w:r>
                    <w:permEnd w:id="15"/>
                  </w:sdtContent>
                </w:sdt>
              </w:sdtContent>
            </w:sdt>
            <w:r>
              <w:rPr>
                <w:rFonts w:hint="eastAsia" w:ascii="宋体" w:hAnsi="宋体"/>
              </w:rPr>
              <w:t xml:space="preserve">是   </w:t>
            </w:r>
            <w:sdt>
              <w:sdtPr>
                <w:rPr>
                  <w:rFonts w:hint="eastAsia" w:ascii="宋体" w:hAnsi="宋体"/>
                </w:rPr>
                <w:id w:val="-565495109"/>
              </w:sdtPr>
              <w:sdtEndPr>
                <w:rPr>
                  <w:rFonts w:hint="eastAsia" w:ascii="宋体" w:hAnsi="宋体"/>
                </w:rPr>
              </w:sdtEndPr>
              <w:sdtContent>
                <w:sdt>
                  <w:sdtPr>
                    <w:rPr>
                      <w:rFonts w:hint="eastAsia" w:ascii="宋体" w:hAnsi="宋体"/>
                    </w:rPr>
                    <w:id w:val="1816374221"/>
                  </w:sdtPr>
                  <w:sdtEndPr>
                    <w:rPr>
                      <w:rFonts w:hint="eastAsia" w:ascii="宋体" w:hAnsi="宋体"/>
                    </w:rPr>
                  </w:sdtEndPr>
                  <w:sdtContent>
                    <w:permStart w:id="16" w:edGrp="everyone"/>
                    <w:r>
                      <w:rPr>
                        <w:rFonts w:ascii="MS Gothic" w:hAnsi="MS Gothic"/>
                      </w:rPr>
                      <w:t>☐</w:t>
                    </w:r>
                    <w:permEnd w:id="16"/>
                  </w:sdtContent>
                </w:sdt>
              </w:sdtContent>
            </w:sdt>
            <w:r>
              <w:rPr>
                <w:rFonts w:hint="eastAsia" w:ascii="宋体" w:hAnsi="宋体"/>
              </w:rPr>
              <w:t>否</w:t>
            </w:r>
          </w:p>
          <w:p w14:paraId="3E932EFD">
            <w:pPr>
              <w:spacing w:line="360" w:lineRule="exact"/>
              <w:rPr>
                <w:rFonts w:hint="eastAsia" w:ascii="宋体" w:hAnsi="宋体"/>
              </w:rPr>
            </w:pPr>
            <w:r>
              <w:rPr>
                <w:rFonts w:hint="eastAsia" w:ascii="宋体" w:hAnsi="宋体"/>
              </w:rPr>
              <w:t>如否,请立即进行环境监测。</w:t>
            </w:r>
          </w:p>
          <w:p w14:paraId="2F7E7DA6">
            <w:pPr>
              <w:spacing w:line="360" w:lineRule="exact"/>
              <w:rPr>
                <w:rFonts w:hint="eastAsia" w:ascii="宋体" w:hAnsi="宋体"/>
                <w:lang w:val="en-US"/>
              </w:rPr>
            </w:pPr>
            <w:r>
              <w:rPr>
                <w:rFonts w:hint="eastAsia" w:ascii="宋体" w:hAnsi="宋体"/>
                <w:lang w:val="en-US"/>
              </w:rPr>
              <w:t>1.6生产组织模式</w:t>
            </w:r>
            <w:r>
              <w:rPr>
                <w:rFonts w:hint="eastAsia" w:ascii="宋体" w:hAnsi="宋体"/>
                <w:szCs w:val="21"/>
              </w:rPr>
              <w:t>是否变更？</w:t>
            </w:r>
            <w:sdt>
              <w:sdtPr>
                <w:rPr>
                  <w:rFonts w:hint="eastAsia" w:ascii="宋体" w:hAnsi="宋体"/>
                  <w:szCs w:val="21"/>
                </w:rPr>
                <w:id w:val="1253097"/>
              </w:sdtPr>
              <w:sdtEndPr>
                <w:rPr>
                  <w:rFonts w:hint="eastAsia" w:ascii="宋体" w:hAnsi="宋体"/>
                  <w:szCs w:val="21"/>
                </w:rPr>
              </w:sdtEndPr>
              <w:sdtContent>
                <w:sdt>
                  <w:sdtPr>
                    <w:rPr>
                      <w:rFonts w:hint="eastAsia" w:ascii="宋体" w:hAnsi="宋体"/>
                    </w:rPr>
                    <w:id w:val="795645069"/>
                  </w:sdtPr>
                  <w:sdtEndPr>
                    <w:rPr>
                      <w:rFonts w:hint="eastAsia" w:ascii="宋体" w:hAnsi="宋体"/>
                    </w:rPr>
                  </w:sdtEndPr>
                  <w:sdtContent>
                    <w:r>
                      <w:rPr>
                        <w:rFonts w:ascii="MS Gothic" w:hAnsi="MS Gothic"/>
                      </w:rPr>
                      <w:t>☐</w:t>
                    </w:r>
                  </w:sdtContent>
                </w:sdt>
              </w:sdtContent>
            </w:sdt>
            <w:r>
              <w:rPr>
                <w:rFonts w:hint="eastAsia" w:ascii="宋体" w:hAnsi="宋体"/>
              </w:rPr>
              <w:t xml:space="preserve">是   </w:t>
            </w:r>
            <w:sdt>
              <w:sdtPr>
                <w:rPr>
                  <w:rFonts w:hint="eastAsia" w:ascii="宋体" w:hAnsi="宋体"/>
                </w:rPr>
                <w:id w:val="-1415770253"/>
              </w:sdtPr>
              <w:sdtEndPr>
                <w:rPr>
                  <w:rFonts w:hint="eastAsia" w:ascii="宋体" w:hAnsi="宋体"/>
                </w:rPr>
              </w:sdtEndPr>
              <w:sdtContent>
                <w:sdt>
                  <w:sdtPr>
                    <w:rPr>
                      <w:rFonts w:hint="eastAsia" w:ascii="宋体" w:hAnsi="宋体"/>
                    </w:rPr>
                    <w:id w:val="1396005805"/>
                  </w:sdtPr>
                  <w:sdtEndPr>
                    <w:rPr>
                      <w:rFonts w:hint="eastAsia" w:ascii="宋体" w:hAnsi="宋体"/>
                    </w:rPr>
                  </w:sdtEndPr>
                  <w:sdtContent>
                    <w:r>
                      <w:rPr>
                        <w:rFonts w:ascii="MS Gothic" w:hAnsi="MS Gothic"/>
                      </w:rPr>
                      <w:t>☐</w:t>
                    </w:r>
                  </w:sdtContent>
                </w:sdt>
              </w:sdtContent>
            </w:sdt>
            <w:r>
              <w:rPr>
                <w:rFonts w:hint="eastAsia" w:ascii="宋体" w:hAnsi="宋体"/>
              </w:rPr>
              <w:t>否</w:t>
            </w:r>
          </w:p>
          <w:p w14:paraId="22A705B3">
            <w:pPr>
              <w:spacing w:line="360" w:lineRule="exact"/>
              <w:rPr>
                <w:rFonts w:hint="eastAsia" w:ascii="宋体" w:hAnsi="宋体"/>
              </w:rPr>
            </w:pPr>
            <w:r>
              <w:rPr>
                <w:rFonts w:hint="eastAsia" w:ascii="宋体" w:hAnsi="宋体"/>
                <w:szCs w:val="21"/>
              </w:rPr>
              <w:t>如是，请</w:t>
            </w:r>
            <w:r>
              <w:rPr>
                <w:rFonts w:hint="eastAsia" w:ascii="宋体" w:hAnsi="宋体"/>
              </w:rPr>
              <w:t>描述</w:t>
            </w:r>
            <w:r>
              <w:rPr>
                <w:rFonts w:hint="eastAsia" w:ascii="宋体" w:hAnsi="宋体"/>
                <w:szCs w:val="21"/>
              </w:rPr>
              <w:t>新的生产组织模式</w:t>
            </w:r>
            <w:permStart w:id="17" w:edGrp="everyone"/>
            <w:r>
              <w:rPr>
                <w:rFonts w:hint="eastAsia" w:ascii="宋体" w:hAnsi="宋体"/>
                <w:u w:val="single"/>
              </w:rPr>
              <w:t xml:space="preserve">       </w:t>
            </w:r>
            <w:permEnd w:id="17"/>
            <w:r>
              <w:rPr>
                <w:rFonts w:hint="eastAsia" w:ascii="宋体" w:hAnsi="宋体"/>
                <w:u w:val="single"/>
              </w:rPr>
              <w:t xml:space="preserve">     </w:t>
            </w:r>
            <w:r>
              <w:rPr>
                <w:rFonts w:hint="eastAsia" w:ascii="宋体" w:hAnsi="宋体"/>
              </w:rPr>
              <w:t>;如实际生产涉及农户，请填写农户数：</w:t>
            </w:r>
            <w:permStart w:id="18" w:edGrp="everyone"/>
            <w:r>
              <w:rPr>
                <w:rFonts w:hint="eastAsia" w:ascii="宋体" w:hAnsi="宋体"/>
                <w:u w:val="single"/>
              </w:rPr>
              <w:t xml:space="preserve">      </w:t>
            </w:r>
            <w:permEnd w:id="18"/>
            <w:r>
              <w:rPr>
                <w:rFonts w:hint="eastAsia" w:ascii="宋体" w:hAnsi="宋体"/>
                <w:u w:val="single"/>
              </w:rPr>
              <w:t xml:space="preserve"> </w:t>
            </w:r>
            <w:r>
              <w:rPr>
                <w:rFonts w:hint="eastAsia" w:ascii="宋体" w:hAnsi="宋体"/>
              </w:rPr>
              <w:t>。</w:t>
            </w:r>
            <w:r>
              <w:rPr>
                <w:rFonts w:hint="eastAsia" w:ascii="宋体" w:hAnsi="宋体"/>
                <w:u w:val="single"/>
              </w:rPr>
              <w:t xml:space="preserve">         </w:t>
            </w:r>
            <w:r>
              <w:rPr>
                <w:rFonts w:hint="eastAsia" w:ascii="宋体" w:hAnsi="宋体"/>
                <w:u w:val="single"/>
                <w:lang w:val="en-US"/>
              </w:rPr>
              <w:t xml:space="preserve">    </w:t>
            </w:r>
          </w:p>
          <w:p w14:paraId="7C9266EF">
            <w:pPr>
              <w:spacing w:line="360" w:lineRule="exact"/>
              <w:rPr>
                <w:rFonts w:hint="eastAsia" w:ascii="宋体" w:hAnsi="宋体"/>
                <w:szCs w:val="21"/>
              </w:rPr>
            </w:pPr>
            <w:r>
              <w:rPr>
                <w:rFonts w:hint="eastAsia" w:ascii="宋体" w:hAnsi="宋体"/>
                <w:szCs w:val="21"/>
              </w:rPr>
              <w:t>1.7生产类型是否变更？</w:t>
            </w:r>
            <w:sdt>
              <w:sdtPr>
                <w:rPr>
                  <w:rFonts w:hint="eastAsia" w:ascii="宋体" w:hAnsi="宋体"/>
                  <w:szCs w:val="21"/>
                </w:rPr>
                <w:id w:val="-961575435"/>
              </w:sdtPr>
              <w:sdtEndPr>
                <w:rPr>
                  <w:rFonts w:hint="eastAsia" w:ascii="宋体" w:hAnsi="宋体"/>
                  <w:szCs w:val="21"/>
                </w:rPr>
              </w:sdtEndPr>
              <w:sdtContent>
                <w:sdt>
                  <w:sdtPr>
                    <w:rPr>
                      <w:rFonts w:hint="eastAsia" w:ascii="宋体" w:hAnsi="宋体"/>
                    </w:rPr>
                    <w:id w:val="-809788225"/>
                  </w:sdtPr>
                  <w:sdtEndPr>
                    <w:rPr>
                      <w:rFonts w:hint="eastAsia" w:ascii="宋体" w:hAnsi="宋体"/>
                    </w:rPr>
                  </w:sdtEndPr>
                  <w:sdtContent>
                    <w:permStart w:id="19" w:edGrp="everyone"/>
                    <w:r>
                      <w:rPr>
                        <w:rFonts w:ascii="MS Gothic" w:hAnsi="MS Gothic"/>
                      </w:rPr>
                      <w:t>☐</w:t>
                    </w:r>
                    <w:permEnd w:id="19"/>
                  </w:sdtContent>
                </w:sdt>
              </w:sdtContent>
            </w:sdt>
            <w:r>
              <w:rPr>
                <w:rFonts w:hint="eastAsia" w:ascii="宋体" w:hAnsi="宋体"/>
              </w:rPr>
              <w:t xml:space="preserve">是   </w:t>
            </w:r>
            <w:sdt>
              <w:sdtPr>
                <w:rPr>
                  <w:rFonts w:hint="eastAsia" w:ascii="宋体" w:hAnsi="宋体"/>
                </w:rPr>
                <w:id w:val="193508604"/>
              </w:sdtPr>
              <w:sdtEndPr>
                <w:rPr>
                  <w:rFonts w:hint="eastAsia" w:ascii="宋体" w:hAnsi="宋体"/>
                </w:rPr>
              </w:sdtEndPr>
              <w:sdtContent>
                <w:sdt>
                  <w:sdtPr>
                    <w:rPr>
                      <w:rFonts w:hint="eastAsia" w:ascii="宋体" w:hAnsi="宋体"/>
                    </w:rPr>
                    <w:id w:val="-1720127756"/>
                  </w:sdtPr>
                  <w:sdtEndPr>
                    <w:rPr>
                      <w:rFonts w:hint="eastAsia" w:ascii="宋体" w:hAnsi="宋体"/>
                    </w:rPr>
                  </w:sdtEndPr>
                  <w:sdtContent>
                    <w:permStart w:id="20" w:edGrp="everyone"/>
                    <w:r>
                      <w:rPr>
                        <w:rFonts w:ascii="MS Gothic" w:hAnsi="MS Gothic"/>
                      </w:rPr>
                      <w:t>☐</w:t>
                    </w:r>
                    <w:permEnd w:id="20"/>
                  </w:sdtContent>
                </w:sdt>
              </w:sdtContent>
            </w:sdt>
            <w:r>
              <w:rPr>
                <w:rFonts w:hint="eastAsia" w:ascii="宋体" w:hAnsi="宋体"/>
              </w:rPr>
              <w:t>否</w:t>
            </w:r>
          </w:p>
          <w:p w14:paraId="1783E6E6">
            <w:pPr>
              <w:spacing w:line="360" w:lineRule="exact"/>
              <w:rPr>
                <w:rFonts w:hint="eastAsia" w:ascii="黑体" w:hAnsi="黑体" w:eastAsia="黑体"/>
              </w:rPr>
            </w:pPr>
            <w:r>
              <w:rPr>
                <w:rFonts w:hint="eastAsia" w:ascii="宋体" w:hAnsi="宋体"/>
                <w:szCs w:val="21"/>
              </w:rPr>
              <w:t>如是，请选择新的生产类型：</w:t>
            </w:r>
            <w:sdt>
              <w:sdtPr>
                <w:rPr>
                  <w:rFonts w:hint="eastAsia" w:ascii="宋体" w:hAnsi="宋体"/>
                  <w:szCs w:val="21"/>
                </w:rPr>
                <w:id w:val="172152589"/>
              </w:sdtPr>
              <w:sdtEndPr>
                <w:rPr>
                  <w:rFonts w:hint="eastAsia" w:ascii="宋体" w:hAnsi="宋体"/>
                  <w:szCs w:val="21"/>
                </w:rPr>
              </w:sdtEndPr>
              <w:sdtContent>
                <w:sdt>
                  <w:sdtPr>
                    <w:rPr>
                      <w:rFonts w:hint="eastAsia" w:ascii="宋体" w:hAnsi="宋体"/>
                    </w:rPr>
                    <w:id w:val="1842345784"/>
                  </w:sdtPr>
                  <w:sdtEndPr>
                    <w:rPr>
                      <w:rFonts w:hint="eastAsia" w:ascii="宋体" w:hAnsi="宋体"/>
                    </w:rPr>
                  </w:sdtEndPr>
                  <w:sdtContent>
                    <w:permStart w:id="21" w:edGrp="everyone"/>
                    <w:r>
                      <w:rPr>
                        <w:rFonts w:ascii="MS Gothic" w:hAnsi="MS Gothic"/>
                      </w:rPr>
                      <w:t>☐</w:t>
                    </w:r>
                    <w:permEnd w:id="21"/>
                  </w:sdtContent>
                </w:sdt>
              </w:sdtContent>
            </w:sdt>
            <w:r>
              <w:rPr>
                <w:rFonts w:hint="eastAsia" w:ascii="宋体" w:hAnsi="宋体"/>
              </w:rPr>
              <w:t xml:space="preserve">大田种植   </w:t>
            </w:r>
            <w:sdt>
              <w:sdtPr>
                <w:rPr>
                  <w:rFonts w:hint="eastAsia" w:ascii="宋体" w:hAnsi="宋体"/>
                </w:rPr>
                <w:id w:val="-1219356450"/>
              </w:sdtPr>
              <w:sdtEndPr>
                <w:rPr>
                  <w:rFonts w:hint="eastAsia" w:ascii="宋体" w:hAnsi="宋体"/>
                </w:rPr>
              </w:sdtEndPr>
              <w:sdtContent>
                <w:sdt>
                  <w:sdtPr>
                    <w:rPr>
                      <w:rFonts w:hint="eastAsia" w:ascii="宋体" w:hAnsi="宋体"/>
                    </w:rPr>
                    <w:id w:val="-1781104121"/>
                  </w:sdtPr>
                  <w:sdtEndPr>
                    <w:rPr>
                      <w:rFonts w:hint="eastAsia" w:ascii="宋体" w:hAnsi="宋体"/>
                    </w:rPr>
                  </w:sdtEndPr>
                  <w:sdtContent>
                    <w:permStart w:id="22" w:edGrp="everyone"/>
                    <w:r>
                      <w:rPr>
                        <w:rFonts w:ascii="MS Gothic" w:hAnsi="MS Gothic"/>
                      </w:rPr>
                      <w:t>☐</w:t>
                    </w:r>
                    <w:permEnd w:id="22"/>
                  </w:sdtContent>
                </w:sdt>
              </w:sdtContent>
            </w:sdt>
            <w:r>
              <w:rPr>
                <w:rFonts w:hint="eastAsia" w:ascii="宋体" w:hAnsi="宋体"/>
              </w:rPr>
              <w:t xml:space="preserve">设施栽培   </w:t>
            </w:r>
            <w:sdt>
              <w:sdtPr>
                <w:rPr>
                  <w:rFonts w:hint="eastAsia" w:ascii="宋体" w:hAnsi="宋体"/>
                </w:rPr>
                <w:id w:val="-1334759412"/>
              </w:sdtPr>
              <w:sdtEndPr>
                <w:rPr>
                  <w:rFonts w:hint="eastAsia" w:ascii="宋体" w:hAnsi="宋体"/>
                </w:rPr>
              </w:sdtEndPr>
              <w:sdtContent>
                <w:sdt>
                  <w:sdtPr>
                    <w:rPr>
                      <w:rFonts w:hint="eastAsia" w:ascii="宋体" w:hAnsi="宋体"/>
                    </w:rPr>
                    <w:id w:val="-1536418418"/>
                  </w:sdtPr>
                  <w:sdtEndPr>
                    <w:rPr>
                      <w:rFonts w:hint="eastAsia" w:ascii="宋体" w:hAnsi="宋体"/>
                    </w:rPr>
                  </w:sdtEndPr>
                  <w:sdtContent>
                    <w:permStart w:id="23" w:edGrp="everyone"/>
                    <w:r>
                      <w:rPr>
                        <w:rFonts w:ascii="MS Gothic" w:hAnsi="MS Gothic"/>
                      </w:rPr>
                      <w:t>☐</w:t>
                    </w:r>
                    <w:permEnd w:id="23"/>
                  </w:sdtContent>
                </w:sdt>
              </w:sdtContent>
            </w:sdt>
            <w:r>
              <w:rPr>
                <w:rFonts w:hint="eastAsia" w:ascii="宋体" w:hAnsi="宋体"/>
              </w:rPr>
              <w:t>大田种植+设施栽培</w:t>
            </w:r>
          </w:p>
        </w:tc>
      </w:tr>
    </w:tbl>
    <w:p w14:paraId="6C2142E3">
      <w:pPr>
        <w:spacing w:line="360" w:lineRule="auto"/>
        <w:ind w:left="-283" w:leftChars="-135"/>
        <w:rPr>
          <w:rFonts w:ascii="黑体" w:eastAsia="黑体"/>
          <w:szCs w:val="21"/>
        </w:rPr>
      </w:pPr>
      <w:r>
        <w:rPr>
          <w:rFonts w:ascii="黑体" w:eastAsia="黑体"/>
          <w:szCs w:val="21"/>
        </w:rPr>
        <w:t xml:space="preserve">2 </w:t>
      </w:r>
      <w:r>
        <w:rPr>
          <w:rFonts w:hint="eastAsia" w:ascii="黑体" w:eastAsia="黑体"/>
          <w:szCs w:val="21"/>
        </w:rPr>
        <w:t>质量管理文件</w:t>
      </w:r>
    </w:p>
    <w:tbl>
      <w:tblPr>
        <w:tblStyle w:val="7"/>
        <w:tblW w:w="903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650"/>
        <w:gridCol w:w="1561"/>
        <w:gridCol w:w="3110"/>
      </w:tblGrid>
      <w:tr w14:paraId="635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716" w:type="dxa"/>
            <w:vAlign w:val="center"/>
          </w:tcPr>
          <w:p w14:paraId="530FF407">
            <w:pPr>
              <w:spacing w:line="360" w:lineRule="auto"/>
              <w:jc w:val="center"/>
              <w:rPr>
                <w:rFonts w:hint="eastAsia" w:ascii="宋体" w:hAnsi="宋体"/>
                <w:szCs w:val="21"/>
              </w:rPr>
            </w:pPr>
            <w:r>
              <w:rPr>
                <w:rFonts w:hint="eastAsia" w:ascii="宋体" w:hAnsi="宋体"/>
                <w:szCs w:val="21"/>
              </w:rPr>
              <w:t>序号</w:t>
            </w:r>
          </w:p>
        </w:tc>
        <w:tc>
          <w:tcPr>
            <w:tcW w:w="3650" w:type="dxa"/>
            <w:vAlign w:val="center"/>
          </w:tcPr>
          <w:p w14:paraId="26118A3C">
            <w:pPr>
              <w:spacing w:line="360" w:lineRule="auto"/>
              <w:jc w:val="center"/>
              <w:rPr>
                <w:rFonts w:hint="eastAsia" w:ascii="宋体" w:hAnsi="宋体"/>
                <w:szCs w:val="21"/>
              </w:rPr>
            </w:pPr>
            <w:r>
              <w:rPr>
                <w:rFonts w:hint="eastAsia" w:ascii="宋体" w:hAnsi="宋体"/>
                <w:szCs w:val="21"/>
              </w:rPr>
              <w:t>项目</w:t>
            </w:r>
          </w:p>
        </w:tc>
        <w:tc>
          <w:tcPr>
            <w:tcW w:w="1561" w:type="dxa"/>
            <w:vAlign w:val="center"/>
          </w:tcPr>
          <w:p w14:paraId="09F0E389">
            <w:pPr>
              <w:spacing w:line="360" w:lineRule="auto"/>
              <w:jc w:val="center"/>
              <w:rPr>
                <w:rFonts w:hint="eastAsia" w:ascii="宋体" w:hAnsi="宋体"/>
                <w:szCs w:val="21"/>
              </w:rPr>
            </w:pPr>
            <w:r>
              <w:rPr>
                <w:rFonts w:hint="eastAsia" w:ascii="宋体" w:hAnsi="宋体"/>
                <w:szCs w:val="21"/>
              </w:rPr>
              <w:t>是否修订</w:t>
            </w:r>
          </w:p>
          <w:p w14:paraId="7955BA09">
            <w:pPr>
              <w:spacing w:line="360" w:lineRule="auto"/>
              <w:jc w:val="center"/>
              <w:rPr>
                <w:rFonts w:hint="eastAsia" w:ascii="宋体" w:hAnsi="宋体"/>
                <w:szCs w:val="21"/>
              </w:rPr>
            </w:pPr>
            <w:r>
              <w:rPr>
                <w:rFonts w:hint="eastAsia" w:ascii="宋体" w:hAnsi="宋体"/>
                <w:szCs w:val="21"/>
              </w:rPr>
              <w:t>（是Y/否N）</w:t>
            </w:r>
          </w:p>
        </w:tc>
        <w:tc>
          <w:tcPr>
            <w:tcW w:w="3110" w:type="dxa"/>
            <w:vAlign w:val="center"/>
          </w:tcPr>
          <w:p w14:paraId="68CEDF1B">
            <w:pPr>
              <w:spacing w:line="360" w:lineRule="auto"/>
              <w:jc w:val="center"/>
              <w:rPr>
                <w:rFonts w:hint="eastAsia" w:ascii="宋体" w:hAnsi="宋体"/>
                <w:szCs w:val="21"/>
              </w:rPr>
            </w:pPr>
            <w:r>
              <w:rPr>
                <w:rFonts w:hint="eastAsia" w:ascii="宋体" w:hAnsi="宋体"/>
                <w:szCs w:val="21"/>
              </w:rPr>
              <w:t>如修订,说明主要修订内容并提供修订后最新版本</w:t>
            </w:r>
          </w:p>
        </w:tc>
      </w:tr>
      <w:tr w14:paraId="05A4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5D0E43A9">
            <w:pPr>
              <w:spacing w:line="360" w:lineRule="auto"/>
              <w:jc w:val="center"/>
              <w:rPr>
                <w:rFonts w:hint="eastAsia" w:ascii="宋体" w:hAnsi="宋体"/>
                <w:szCs w:val="21"/>
              </w:rPr>
            </w:pPr>
            <w:permStart w:id="24" w:edGrp="everyone" w:colFirst="2" w:colLast="2"/>
            <w:permStart w:id="25" w:edGrp="everyone" w:colFirst="3" w:colLast="3"/>
            <w:r>
              <w:rPr>
                <w:rFonts w:hint="eastAsia" w:ascii="宋体" w:hAnsi="宋体"/>
                <w:szCs w:val="21"/>
              </w:rPr>
              <w:t>2.1</w:t>
            </w:r>
          </w:p>
        </w:tc>
        <w:tc>
          <w:tcPr>
            <w:tcW w:w="3650" w:type="dxa"/>
            <w:vAlign w:val="center"/>
          </w:tcPr>
          <w:p w14:paraId="07467F4B">
            <w:pPr>
              <w:spacing w:line="360" w:lineRule="auto"/>
              <w:jc w:val="left"/>
              <w:rPr>
                <w:rFonts w:hint="eastAsia" w:ascii="宋体" w:hAnsi="宋体"/>
                <w:szCs w:val="21"/>
              </w:rPr>
            </w:pPr>
            <w:r>
              <w:rPr>
                <w:rFonts w:hint="eastAsia" w:ascii="宋体" w:hAnsi="宋体"/>
                <w:szCs w:val="21"/>
              </w:rPr>
              <w:t>质量管理手册</w:t>
            </w:r>
          </w:p>
        </w:tc>
        <w:tc>
          <w:tcPr>
            <w:tcW w:w="1561" w:type="dxa"/>
            <w:vAlign w:val="center"/>
          </w:tcPr>
          <w:p w14:paraId="368E0C01">
            <w:pPr>
              <w:spacing w:line="360" w:lineRule="auto"/>
              <w:jc w:val="center"/>
              <w:rPr>
                <w:rFonts w:hint="eastAsia" w:ascii="宋体" w:hAnsi="宋体"/>
                <w:szCs w:val="21"/>
              </w:rPr>
            </w:pPr>
          </w:p>
        </w:tc>
        <w:tc>
          <w:tcPr>
            <w:tcW w:w="3110" w:type="dxa"/>
            <w:vAlign w:val="center"/>
          </w:tcPr>
          <w:p w14:paraId="026F5F34">
            <w:pPr>
              <w:spacing w:line="360" w:lineRule="auto"/>
              <w:jc w:val="center"/>
              <w:rPr>
                <w:rFonts w:hint="eastAsia" w:ascii="宋体" w:hAnsi="宋体"/>
                <w:szCs w:val="21"/>
              </w:rPr>
            </w:pPr>
          </w:p>
        </w:tc>
      </w:tr>
      <w:permEnd w:id="24"/>
      <w:permEnd w:id="25"/>
      <w:tr w14:paraId="1C2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6" w:type="dxa"/>
            <w:vAlign w:val="center"/>
          </w:tcPr>
          <w:p w14:paraId="0022E156">
            <w:pPr>
              <w:spacing w:line="360" w:lineRule="auto"/>
              <w:jc w:val="center"/>
              <w:rPr>
                <w:rFonts w:hint="eastAsia" w:ascii="宋体" w:hAnsi="宋体"/>
                <w:szCs w:val="21"/>
              </w:rPr>
            </w:pPr>
            <w:permStart w:id="26" w:edGrp="everyone" w:colFirst="2" w:colLast="2"/>
            <w:permStart w:id="27" w:edGrp="everyone" w:colFirst="3" w:colLast="3"/>
            <w:r>
              <w:rPr>
                <w:rFonts w:hint="eastAsia" w:ascii="宋体" w:hAnsi="宋体"/>
                <w:szCs w:val="21"/>
              </w:rPr>
              <w:t>2.2</w:t>
            </w:r>
          </w:p>
        </w:tc>
        <w:tc>
          <w:tcPr>
            <w:tcW w:w="3650" w:type="dxa"/>
            <w:vAlign w:val="center"/>
          </w:tcPr>
          <w:p w14:paraId="552B47B8">
            <w:pPr>
              <w:spacing w:line="360" w:lineRule="auto"/>
              <w:jc w:val="left"/>
              <w:rPr>
                <w:rFonts w:hint="eastAsia" w:ascii="宋体" w:hAnsi="宋体"/>
                <w:szCs w:val="21"/>
              </w:rPr>
            </w:pPr>
            <w:r>
              <w:rPr>
                <w:rFonts w:hint="eastAsia" w:ascii="宋体" w:hAnsi="宋体"/>
                <w:szCs w:val="21"/>
              </w:rPr>
              <w:t>有机生产操作规程（包括自留种、自制堆肥等规程）</w:t>
            </w:r>
          </w:p>
        </w:tc>
        <w:tc>
          <w:tcPr>
            <w:tcW w:w="1561" w:type="dxa"/>
            <w:vAlign w:val="center"/>
          </w:tcPr>
          <w:p w14:paraId="786B4439">
            <w:pPr>
              <w:spacing w:line="360" w:lineRule="auto"/>
              <w:jc w:val="center"/>
              <w:rPr>
                <w:rFonts w:hint="eastAsia" w:ascii="宋体" w:hAnsi="宋体"/>
                <w:szCs w:val="21"/>
              </w:rPr>
            </w:pPr>
          </w:p>
        </w:tc>
        <w:tc>
          <w:tcPr>
            <w:tcW w:w="3110" w:type="dxa"/>
            <w:vAlign w:val="center"/>
          </w:tcPr>
          <w:p w14:paraId="462532FF">
            <w:pPr>
              <w:spacing w:line="360" w:lineRule="auto"/>
              <w:jc w:val="center"/>
              <w:rPr>
                <w:rFonts w:hint="eastAsia" w:ascii="宋体" w:hAnsi="宋体"/>
                <w:szCs w:val="21"/>
              </w:rPr>
            </w:pPr>
          </w:p>
        </w:tc>
      </w:tr>
      <w:permEnd w:id="26"/>
      <w:permEnd w:id="27"/>
    </w:tbl>
    <w:p w14:paraId="67A03233">
      <w:pPr>
        <w:spacing w:line="360" w:lineRule="auto"/>
        <w:ind w:left="-283" w:leftChars="-135"/>
        <w:rPr>
          <w:rFonts w:ascii="黑体" w:eastAsia="黑体"/>
          <w:szCs w:val="21"/>
        </w:rPr>
      </w:pPr>
      <w:r>
        <w:rPr>
          <w:rFonts w:ascii="黑体" w:eastAsia="黑体"/>
          <w:szCs w:val="21"/>
        </w:rPr>
        <w:t xml:space="preserve">3 </w:t>
      </w:r>
      <w:r>
        <w:rPr>
          <w:rFonts w:hint="eastAsia" w:ascii="黑体" w:eastAsia="黑体"/>
          <w:szCs w:val="21"/>
        </w:rPr>
        <w:t>上年度认证现场检查开具的不符合项及整改情况</w:t>
      </w:r>
      <w:r>
        <w:rPr>
          <w:rFonts w:ascii="黑体" w:eastAsia="黑体"/>
          <w:szCs w:val="21"/>
        </w:rPr>
        <w:t xml:space="preserve">        </w:t>
      </w:r>
      <w:sdt>
        <w:sdtPr>
          <w:rPr>
            <w:rFonts w:ascii="黑体" w:eastAsia="黑体"/>
            <w:szCs w:val="21"/>
          </w:rPr>
          <w:id w:val="-1863811790"/>
        </w:sdtPr>
        <w:sdtEndPr>
          <w:rPr>
            <w:rFonts w:ascii="黑体" w:eastAsia="黑体"/>
            <w:szCs w:val="21"/>
          </w:rPr>
        </w:sdtEndPr>
        <w:sdtContent>
          <w:sdt>
            <w:sdtPr>
              <w:rPr>
                <w:rFonts w:hint="eastAsia" w:ascii="宋体" w:hAnsi="宋体"/>
              </w:rPr>
              <w:id w:val="1955754192"/>
            </w:sdtPr>
            <w:sdtEndPr>
              <w:rPr>
                <w:rFonts w:hint="eastAsia" w:ascii="宋体" w:hAnsi="宋体"/>
              </w:rPr>
            </w:sdtEndPr>
            <w:sdtContent>
              <w:permStart w:id="28" w:edGrp="everyone"/>
              <w:r>
                <w:rPr>
                  <w:rFonts w:ascii="MS Gothic" w:hAnsi="MS Gothic" w:eastAsia="MS Gothic"/>
                </w:rPr>
                <w:t>☐</w:t>
              </w:r>
              <w:permEnd w:id="28"/>
            </w:sdtContent>
          </w:sdt>
        </w:sdtContent>
      </w:sdt>
      <w:r>
        <w:rPr>
          <w:rFonts w:hint="eastAsia" w:ascii="黑体" w:hAnsi="黑体" w:eastAsia="黑体"/>
        </w:rPr>
        <w:t>不涉及</w:t>
      </w:r>
    </w:p>
    <w:tbl>
      <w:tblPr>
        <w:tblStyle w:val="7"/>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2632"/>
        <w:gridCol w:w="968"/>
        <w:gridCol w:w="1168"/>
        <w:gridCol w:w="1386"/>
      </w:tblGrid>
      <w:tr w14:paraId="31BD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trPr>
        <w:tc>
          <w:tcPr>
            <w:tcW w:w="2846" w:type="dxa"/>
            <w:vMerge w:val="restart"/>
            <w:vAlign w:val="center"/>
          </w:tcPr>
          <w:p w14:paraId="07B2ADEA">
            <w:pPr>
              <w:spacing w:line="360" w:lineRule="auto"/>
              <w:jc w:val="center"/>
              <w:rPr>
                <w:rFonts w:hint="eastAsia" w:ascii="宋体" w:hAnsi="宋体"/>
                <w:szCs w:val="21"/>
              </w:rPr>
            </w:pPr>
            <w:permStart w:id="29" w:edGrp="everyone"/>
            <w:r>
              <w:rPr>
                <w:rFonts w:hint="eastAsia" w:ascii="宋体" w:hAnsi="宋体"/>
                <w:szCs w:val="21"/>
              </w:rPr>
              <w:t>不符合项内容</w:t>
            </w:r>
          </w:p>
        </w:tc>
        <w:tc>
          <w:tcPr>
            <w:tcW w:w="2632" w:type="dxa"/>
            <w:vMerge w:val="restart"/>
            <w:vAlign w:val="center"/>
          </w:tcPr>
          <w:p w14:paraId="6CC6A63F">
            <w:pPr>
              <w:spacing w:line="360" w:lineRule="auto"/>
              <w:jc w:val="center"/>
              <w:rPr>
                <w:rFonts w:hint="eastAsia" w:ascii="宋体" w:hAnsi="宋体"/>
                <w:szCs w:val="21"/>
              </w:rPr>
            </w:pPr>
            <w:r>
              <w:rPr>
                <w:rFonts w:hint="eastAsia" w:ascii="宋体" w:hAnsi="宋体"/>
                <w:szCs w:val="21"/>
              </w:rPr>
              <w:t>整改措施</w:t>
            </w:r>
          </w:p>
        </w:tc>
        <w:tc>
          <w:tcPr>
            <w:tcW w:w="3522" w:type="dxa"/>
            <w:gridSpan w:val="3"/>
            <w:vAlign w:val="center"/>
          </w:tcPr>
          <w:p w14:paraId="1BE4C097">
            <w:pPr>
              <w:spacing w:line="360" w:lineRule="auto"/>
              <w:jc w:val="center"/>
              <w:rPr>
                <w:rFonts w:hint="eastAsia" w:ascii="宋体" w:hAnsi="宋体"/>
                <w:szCs w:val="21"/>
              </w:rPr>
            </w:pPr>
            <w:r>
              <w:rPr>
                <w:rFonts w:hint="eastAsia" w:ascii="宋体" w:hAnsi="宋体"/>
                <w:szCs w:val="21"/>
              </w:rPr>
              <w:t>整改完成情况</w:t>
            </w:r>
          </w:p>
        </w:tc>
      </w:tr>
      <w:tr w14:paraId="4D7A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6" w:type="dxa"/>
            <w:vMerge w:val="continue"/>
            <w:tcBorders>
              <w:bottom w:val="single" w:color="auto" w:sz="4" w:space="0"/>
            </w:tcBorders>
            <w:vAlign w:val="center"/>
          </w:tcPr>
          <w:p w14:paraId="402EB69E">
            <w:pPr>
              <w:spacing w:line="360" w:lineRule="auto"/>
              <w:jc w:val="center"/>
              <w:rPr>
                <w:rFonts w:hint="eastAsia" w:ascii="宋体" w:hAnsi="宋体"/>
                <w:szCs w:val="21"/>
              </w:rPr>
            </w:pPr>
          </w:p>
        </w:tc>
        <w:tc>
          <w:tcPr>
            <w:tcW w:w="2632" w:type="dxa"/>
            <w:vMerge w:val="continue"/>
            <w:tcBorders>
              <w:bottom w:val="single" w:color="auto" w:sz="4" w:space="0"/>
            </w:tcBorders>
            <w:vAlign w:val="center"/>
          </w:tcPr>
          <w:p w14:paraId="5B209CFE">
            <w:pPr>
              <w:spacing w:line="360" w:lineRule="auto"/>
              <w:jc w:val="center"/>
              <w:rPr>
                <w:rFonts w:hint="eastAsia" w:ascii="宋体" w:hAnsi="宋体"/>
                <w:szCs w:val="21"/>
              </w:rPr>
            </w:pPr>
          </w:p>
        </w:tc>
        <w:tc>
          <w:tcPr>
            <w:tcW w:w="968" w:type="dxa"/>
            <w:tcBorders>
              <w:bottom w:val="single" w:color="auto" w:sz="4" w:space="0"/>
            </w:tcBorders>
            <w:vAlign w:val="center"/>
          </w:tcPr>
          <w:p w14:paraId="0D33B510">
            <w:pPr>
              <w:spacing w:line="360" w:lineRule="auto"/>
              <w:jc w:val="center"/>
              <w:rPr>
                <w:rFonts w:hint="eastAsia" w:ascii="宋体" w:hAnsi="宋体"/>
                <w:szCs w:val="21"/>
              </w:rPr>
            </w:pPr>
            <w:r>
              <w:rPr>
                <w:rFonts w:hint="eastAsia" w:ascii="宋体" w:hAnsi="宋体"/>
                <w:szCs w:val="21"/>
              </w:rPr>
              <w:t>已完成</w:t>
            </w:r>
          </w:p>
        </w:tc>
        <w:tc>
          <w:tcPr>
            <w:tcW w:w="1168" w:type="dxa"/>
            <w:tcBorders>
              <w:bottom w:val="single" w:color="auto" w:sz="4" w:space="0"/>
            </w:tcBorders>
            <w:vAlign w:val="center"/>
          </w:tcPr>
          <w:p w14:paraId="13B5D2CC">
            <w:pPr>
              <w:spacing w:line="360" w:lineRule="auto"/>
              <w:jc w:val="center"/>
              <w:rPr>
                <w:rFonts w:hint="eastAsia" w:ascii="宋体" w:hAnsi="宋体"/>
                <w:szCs w:val="21"/>
              </w:rPr>
            </w:pPr>
            <w:r>
              <w:rPr>
                <w:rFonts w:hint="eastAsia" w:ascii="宋体" w:hAnsi="宋体"/>
                <w:szCs w:val="21"/>
              </w:rPr>
              <w:t>基本完成</w:t>
            </w:r>
          </w:p>
        </w:tc>
        <w:tc>
          <w:tcPr>
            <w:tcW w:w="1386" w:type="dxa"/>
            <w:tcBorders>
              <w:bottom w:val="single" w:color="auto" w:sz="4" w:space="0"/>
            </w:tcBorders>
            <w:vAlign w:val="center"/>
          </w:tcPr>
          <w:p w14:paraId="4164A77D">
            <w:pPr>
              <w:spacing w:line="360" w:lineRule="auto"/>
              <w:jc w:val="center"/>
              <w:rPr>
                <w:rFonts w:hint="eastAsia" w:ascii="宋体" w:hAnsi="宋体"/>
                <w:szCs w:val="21"/>
              </w:rPr>
            </w:pPr>
            <w:r>
              <w:rPr>
                <w:rFonts w:hint="eastAsia" w:ascii="宋体" w:hAnsi="宋体"/>
                <w:szCs w:val="21"/>
              </w:rPr>
              <w:t>未整改</w:t>
            </w:r>
          </w:p>
        </w:tc>
      </w:tr>
      <w:tr w14:paraId="190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6" w:type="dxa"/>
            <w:vAlign w:val="center"/>
          </w:tcPr>
          <w:p w14:paraId="6472FAC4">
            <w:pPr>
              <w:spacing w:line="360" w:lineRule="auto"/>
              <w:jc w:val="center"/>
              <w:rPr>
                <w:rFonts w:hint="eastAsia" w:ascii="宋体" w:hAnsi="宋体"/>
                <w:szCs w:val="21"/>
              </w:rPr>
            </w:pPr>
          </w:p>
        </w:tc>
        <w:tc>
          <w:tcPr>
            <w:tcW w:w="2632" w:type="dxa"/>
            <w:vAlign w:val="center"/>
          </w:tcPr>
          <w:p w14:paraId="2A0B2A37">
            <w:pPr>
              <w:spacing w:line="360" w:lineRule="auto"/>
              <w:jc w:val="center"/>
              <w:rPr>
                <w:rFonts w:hint="eastAsia" w:ascii="宋体" w:hAnsi="宋体"/>
                <w:szCs w:val="21"/>
              </w:rPr>
            </w:pPr>
          </w:p>
        </w:tc>
        <w:tc>
          <w:tcPr>
            <w:tcW w:w="968" w:type="dxa"/>
            <w:vAlign w:val="center"/>
          </w:tcPr>
          <w:p w14:paraId="095F40DF">
            <w:pPr>
              <w:spacing w:line="360" w:lineRule="auto"/>
              <w:jc w:val="center"/>
              <w:rPr>
                <w:rFonts w:hint="eastAsia" w:ascii="宋体" w:hAnsi="宋体"/>
                <w:szCs w:val="21"/>
              </w:rPr>
            </w:pPr>
          </w:p>
        </w:tc>
        <w:tc>
          <w:tcPr>
            <w:tcW w:w="1168" w:type="dxa"/>
            <w:vAlign w:val="center"/>
          </w:tcPr>
          <w:p w14:paraId="26486A07">
            <w:pPr>
              <w:spacing w:line="360" w:lineRule="auto"/>
              <w:jc w:val="center"/>
              <w:rPr>
                <w:rFonts w:hint="eastAsia" w:ascii="宋体" w:hAnsi="宋体"/>
                <w:szCs w:val="21"/>
              </w:rPr>
            </w:pPr>
          </w:p>
        </w:tc>
        <w:tc>
          <w:tcPr>
            <w:tcW w:w="1386" w:type="dxa"/>
            <w:vAlign w:val="center"/>
          </w:tcPr>
          <w:p w14:paraId="43185F2A">
            <w:pPr>
              <w:spacing w:line="360" w:lineRule="auto"/>
              <w:jc w:val="center"/>
              <w:rPr>
                <w:rFonts w:hint="eastAsia" w:ascii="宋体" w:hAnsi="宋体"/>
                <w:szCs w:val="21"/>
              </w:rPr>
            </w:pPr>
          </w:p>
        </w:tc>
      </w:tr>
      <w:tr w14:paraId="35A1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6" w:type="dxa"/>
            <w:vAlign w:val="center"/>
          </w:tcPr>
          <w:p w14:paraId="5857FB44">
            <w:pPr>
              <w:spacing w:line="360" w:lineRule="auto"/>
              <w:jc w:val="center"/>
              <w:rPr>
                <w:rFonts w:hint="eastAsia" w:ascii="宋体" w:hAnsi="宋体"/>
                <w:szCs w:val="21"/>
              </w:rPr>
            </w:pPr>
          </w:p>
        </w:tc>
        <w:tc>
          <w:tcPr>
            <w:tcW w:w="2632" w:type="dxa"/>
            <w:vAlign w:val="center"/>
          </w:tcPr>
          <w:p w14:paraId="424F4C93">
            <w:pPr>
              <w:spacing w:line="360" w:lineRule="auto"/>
              <w:jc w:val="center"/>
              <w:rPr>
                <w:rFonts w:hint="eastAsia" w:ascii="宋体" w:hAnsi="宋体"/>
                <w:szCs w:val="21"/>
              </w:rPr>
            </w:pPr>
          </w:p>
        </w:tc>
        <w:tc>
          <w:tcPr>
            <w:tcW w:w="968" w:type="dxa"/>
            <w:vAlign w:val="center"/>
          </w:tcPr>
          <w:p w14:paraId="77397A51">
            <w:pPr>
              <w:spacing w:line="360" w:lineRule="auto"/>
              <w:jc w:val="center"/>
              <w:rPr>
                <w:rFonts w:hint="eastAsia" w:ascii="宋体" w:hAnsi="宋体"/>
                <w:szCs w:val="21"/>
              </w:rPr>
            </w:pPr>
          </w:p>
        </w:tc>
        <w:tc>
          <w:tcPr>
            <w:tcW w:w="1168" w:type="dxa"/>
            <w:vAlign w:val="center"/>
          </w:tcPr>
          <w:p w14:paraId="73166A3C">
            <w:pPr>
              <w:spacing w:line="360" w:lineRule="auto"/>
              <w:jc w:val="center"/>
              <w:rPr>
                <w:rFonts w:hint="eastAsia" w:ascii="宋体" w:hAnsi="宋体"/>
                <w:szCs w:val="21"/>
              </w:rPr>
            </w:pPr>
          </w:p>
        </w:tc>
        <w:tc>
          <w:tcPr>
            <w:tcW w:w="1386" w:type="dxa"/>
            <w:vAlign w:val="center"/>
          </w:tcPr>
          <w:p w14:paraId="3DF686E5">
            <w:pPr>
              <w:spacing w:line="360" w:lineRule="auto"/>
              <w:jc w:val="center"/>
              <w:rPr>
                <w:rFonts w:hint="eastAsia" w:ascii="宋体" w:hAnsi="宋体"/>
                <w:szCs w:val="21"/>
              </w:rPr>
            </w:pPr>
          </w:p>
        </w:tc>
      </w:tr>
      <w:tr w14:paraId="755F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6" w:type="dxa"/>
            <w:vAlign w:val="center"/>
          </w:tcPr>
          <w:p w14:paraId="1A2FFAB0">
            <w:pPr>
              <w:spacing w:line="360" w:lineRule="auto"/>
              <w:jc w:val="center"/>
              <w:rPr>
                <w:rFonts w:hint="eastAsia" w:ascii="宋体" w:hAnsi="宋体"/>
                <w:szCs w:val="21"/>
              </w:rPr>
            </w:pPr>
          </w:p>
        </w:tc>
        <w:tc>
          <w:tcPr>
            <w:tcW w:w="2632" w:type="dxa"/>
            <w:vAlign w:val="center"/>
          </w:tcPr>
          <w:p w14:paraId="3DB0F825">
            <w:pPr>
              <w:spacing w:line="360" w:lineRule="auto"/>
              <w:jc w:val="center"/>
              <w:rPr>
                <w:rFonts w:hint="eastAsia" w:ascii="宋体" w:hAnsi="宋体"/>
                <w:szCs w:val="21"/>
              </w:rPr>
            </w:pPr>
          </w:p>
        </w:tc>
        <w:tc>
          <w:tcPr>
            <w:tcW w:w="968" w:type="dxa"/>
            <w:vAlign w:val="center"/>
          </w:tcPr>
          <w:p w14:paraId="492C84D9">
            <w:pPr>
              <w:spacing w:line="360" w:lineRule="auto"/>
              <w:jc w:val="center"/>
              <w:rPr>
                <w:rFonts w:hint="eastAsia" w:ascii="宋体" w:hAnsi="宋体"/>
                <w:szCs w:val="21"/>
              </w:rPr>
            </w:pPr>
          </w:p>
        </w:tc>
        <w:tc>
          <w:tcPr>
            <w:tcW w:w="1168" w:type="dxa"/>
            <w:vAlign w:val="center"/>
          </w:tcPr>
          <w:p w14:paraId="4BF157C4">
            <w:pPr>
              <w:spacing w:line="360" w:lineRule="auto"/>
              <w:jc w:val="center"/>
              <w:rPr>
                <w:rFonts w:hint="eastAsia" w:ascii="宋体" w:hAnsi="宋体"/>
                <w:szCs w:val="21"/>
              </w:rPr>
            </w:pPr>
          </w:p>
        </w:tc>
        <w:tc>
          <w:tcPr>
            <w:tcW w:w="1386" w:type="dxa"/>
            <w:vAlign w:val="center"/>
          </w:tcPr>
          <w:p w14:paraId="04C0D95E">
            <w:pPr>
              <w:spacing w:line="360" w:lineRule="auto"/>
              <w:jc w:val="center"/>
              <w:rPr>
                <w:rFonts w:hint="eastAsia" w:ascii="宋体" w:hAnsi="宋体"/>
                <w:szCs w:val="21"/>
              </w:rPr>
            </w:pPr>
          </w:p>
        </w:tc>
      </w:tr>
      <w:tr w14:paraId="5C5B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846" w:type="dxa"/>
            <w:vAlign w:val="center"/>
          </w:tcPr>
          <w:p w14:paraId="6E8386BF">
            <w:pPr>
              <w:spacing w:line="360" w:lineRule="auto"/>
              <w:jc w:val="center"/>
              <w:rPr>
                <w:rFonts w:hint="eastAsia" w:ascii="宋体" w:hAnsi="宋体"/>
                <w:szCs w:val="21"/>
              </w:rPr>
            </w:pPr>
          </w:p>
        </w:tc>
        <w:tc>
          <w:tcPr>
            <w:tcW w:w="2632" w:type="dxa"/>
            <w:vAlign w:val="center"/>
          </w:tcPr>
          <w:p w14:paraId="46D53636">
            <w:pPr>
              <w:spacing w:line="360" w:lineRule="auto"/>
              <w:jc w:val="center"/>
              <w:rPr>
                <w:rFonts w:hint="eastAsia" w:ascii="宋体" w:hAnsi="宋体"/>
                <w:szCs w:val="21"/>
              </w:rPr>
            </w:pPr>
          </w:p>
        </w:tc>
        <w:tc>
          <w:tcPr>
            <w:tcW w:w="968" w:type="dxa"/>
            <w:vAlign w:val="center"/>
          </w:tcPr>
          <w:p w14:paraId="7C8D93F3">
            <w:pPr>
              <w:spacing w:line="360" w:lineRule="auto"/>
              <w:jc w:val="center"/>
              <w:rPr>
                <w:rFonts w:hint="eastAsia" w:ascii="宋体" w:hAnsi="宋体"/>
                <w:szCs w:val="21"/>
              </w:rPr>
            </w:pPr>
          </w:p>
        </w:tc>
        <w:tc>
          <w:tcPr>
            <w:tcW w:w="1168" w:type="dxa"/>
            <w:vAlign w:val="center"/>
          </w:tcPr>
          <w:p w14:paraId="5E71C56A">
            <w:pPr>
              <w:spacing w:line="360" w:lineRule="auto"/>
              <w:jc w:val="center"/>
              <w:rPr>
                <w:rFonts w:hint="eastAsia" w:ascii="宋体" w:hAnsi="宋体"/>
                <w:szCs w:val="21"/>
              </w:rPr>
            </w:pPr>
          </w:p>
        </w:tc>
        <w:tc>
          <w:tcPr>
            <w:tcW w:w="1386" w:type="dxa"/>
            <w:vAlign w:val="center"/>
          </w:tcPr>
          <w:p w14:paraId="4DAF6254">
            <w:pPr>
              <w:spacing w:line="360" w:lineRule="auto"/>
              <w:jc w:val="center"/>
              <w:rPr>
                <w:rFonts w:hint="eastAsia" w:ascii="宋体" w:hAnsi="宋体"/>
                <w:szCs w:val="21"/>
              </w:rPr>
            </w:pPr>
          </w:p>
        </w:tc>
      </w:tr>
      <w:permEnd w:id="29"/>
    </w:tbl>
    <w:p w14:paraId="5C560478">
      <w:pPr>
        <w:rPr>
          <w:rFonts w:eastAsia="黑体"/>
          <w:sz w:val="28"/>
          <w:szCs w:val="28"/>
        </w:rPr>
        <w:sectPr>
          <w:footerReference r:id="rId8" w:type="default"/>
          <w:pgSz w:w="11906" w:h="16838"/>
          <w:pgMar w:top="1440" w:right="1797" w:bottom="1440" w:left="1797" w:header="851" w:footer="992" w:gutter="0"/>
          <w:pgNumType w:start="1"/>
          <w:cols w:space="425" w:num="1"/>
          <w:docGrid w:type="lines" w:linePitch="312" w:charSpace="0"/>
        </w:sectPr>
      </w:pPr>
    </w:p>
    <w:p w14:paraId="56D9FF1D">
      <w:pPr>
        <w:spacing w:line="360" w:lineRule="auto"/>
        <w:jc w:val="center"/>
        <w:rPr>
          <w:rFonts w:eastAsia="黑体"/>
          <w:b/>
          <w:sz w:val="28"/>
          <w:szCs w:val="28"/>
        </w:rPr>
      </w:pPr>
      <w:r>
        <w:rPr>
          <w:rFonts w:hint="eastAsia" w:eastAsia="黑体"/>
          <w:b/>
          <w:sz w:val="28"/>
          <w:szCs w:val="28"/>
        </w:rPr>
        <w:t>第二部分  植物生产管理</w:t>
      </w:r>
    </w:p>
    <w:p w14:paraId="041CD2AE">
      <w:pPr>
        <w:spacing w:line="360" w:lineRule="auto"/>
        <w:rPr>
          <w:rFonts w:ascii="黑体" w:eastAsia="黑体"/>
        </w:rPr>
      </w:pPr>
      <w:r>
        <w:rPr>
          <w:rFonts w:ascii="黑体" w:eastAsia="黑体"/>
        </w:rPr>
        <w:t xml:space="preserve">1 </w:t>
      </w:r>
      <w:r>
        <w:rPr>
          <w:rFonts w:hint="eastAsia" w:ascii="黑体" w:eastAsia="黑体"/>
        </w:rPr>
        <w:t>生产单元内其他情况</w:t>
      </w:r>
    </w:p>
    <w:tbl>
      <w:tblPr>
        <w:tblStyle w:val="7"/>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2"/>
      </w:tblGrid>
      <w:tr w14:paraId="6AB9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892" w:type="dxa"/>
            <w:vAlign w:val="center"/>
          </w:tcPr>
          <w:p w14:paraId="60CB1A33">
            <w:pPr>
              <w:spacing w:line="360" w:lineRule="auto"/>
              <w:rPr>
                <w:szCs w:val="21"/>
              </w:rPr>
            </w:pPr>
            <w:r>
              <w:rPr>
                <w:rFonts w:hint="eastAsia"/>
                <w:szCs w:val="21"/>
              </w:rPr>
              <w:t>1.1除申报产品外，同一生产单元内是否还有其它按有机方式生产但不申请认证的植物产品？</w:t>
            </w:r>
            <w:sdt>
              <w:sdtPr>
                <w:rPr>
                  <w:rFonts w:hint="eastAsia"/>
                  <w:szCs w:val="21"/>
                </w:rPr>
                <w:id w:val="2101523019"/>
              </w:sdtPr>
              <w:sdtEndPr>
                <w:rPr>
                  <w:rFonts w:hint="eastAsia"/>
                  <w:szCs w:val="21"/>
                </w:rPr>
              </w:sdtEndPr>
              <w:sdtContent>
                <w:sdt>
                  <w:sdtPr>
                    <w:rPr>
                      <w:rFonts w:hint="eastAsia" w:ascii="宋体" w:hAnsi="宋体"/>
                    </w:rPr>
                    <w:id w:val="1972397358"/>
                  </w:sdtPr>
                  <w:sdtEndPr>
                    <w:rPr>
                      <w:rFonts w:hint="eastAsia" w:ascii="宋体" w:hAnsi="宋体"/>
                    </w:rPr>
                  </w:sdtEndPr>
                  <w:sdtContent>
                    <w:sdt>
                      <w:sdtPr>
                        <w:rPr>
                          <w:rFonts w:hint="eastAsia" w:ascii="宋体" w:hAnsi="宋体"/>
                        </w:rPr>
                        <w:id w:val="375281792"/>
                      </w:sdtPr>
                      <w:sdtEndPr>
                        <w:rPr>
                          <w:rFonts w:hint="eastAsia" w:ascii="宋体" w:hAnsi="宋体"/>
                        </w:rPr>
                      </w:sdtEndPr>
                      <w:sdtContent>
                        <w:permStart w:id="30" w:edGrp="everyone"/>
                        <w:r>
                          <w:rPr>
                            <w:rFonts w:ascii="MS Gothic" w:hAnsi="MS Gothic" w:eastAsia="MS Gothic"/>
                          </w:rPr>
                          <w:t>☐</w:t>
                        </w:r>
                        <w:permEnd w:id="30"/>
                      </w:sdtContent>
                    </w:sdt>
                  </w:sdtContent>
                </w:sdt>
              </w:sdtContent>
            </w:sdt>
            <w:r>
              <w:rPr>
                <w:rFonts w:hint="eastAsia" w:ascii="宋体"/>
              </w:rPr>
              <w:t>是</w:t>
            </w:r>
            <w:r>
              <w:rPr>
                <w:rFonts w:ascii="宋体"/>
              </w:rPr>
              <w:t xml:space="preserve">  </w:t>
            </w:r>
            <w:sdt>
              <w:sdtPr>
                <w:rPr>
                  <w:rFonts w:hint="eastAsia"/>
                  <w:szCs w:val="21"/>
                </w:rPr>
                <w:id w:val="1497997193"/>
              </w:sdtPr>
              <w:sdtEndPr>
                <w:rPr>
                  <w:rFonts w:hint="eastAsia"/>
                  <w:szCs w:val="21"/>
                </w:rPr>
              </w:sdtEndPr>
              <w:sdtContent>
                <w:sdt>
                  <w:sdtPr>
                    <w:rPr>
                      <w:rFonts w:hint="eastAsia" w:ascii="宋体" w:hAnsi="宋体"/>
                    </w:rPr>
                    <w:id w:val="1818307037"/>
                  </w:sdtPr>
                  <w:sdtEndPr>
                    <w:rPr>
                      <w:rFonts w:hint="eastAsia" w:ascii="宋体" w:hAnsi="宋体"/>
                    </w:rPr>
                  </w:sdtEndPr>
                  <w:sdtContent>
                    <w:sdt>
                      <w:sdtPr>
                        <w:rPr>
                          <w:rFonts w:hint="eastAsia" w:ascii="宋体" w:hAnsi="宋体"/>
                        </w:rPr>
                        <w:id w:val="-1458336233"/>
                      </w:sdtPr>
                      <w:sdtEndPr>
                        <w:rPr>
                          <w:rFonts w:hint="eastAsia" w:ascii="宋体" w:hAnsi="宋体"/>
                        </w:rPr>
                      </w:sdtEndPr>
                      <w:sdtContent>
                        <w:permStart w:id="31" w:edGrp="everyone"/>
                        <w:r>
                          <w:rPr>
                            <w:rFonts w:ascii="MS Gothic" w:hAnsi="MS Gothic" w:eastAsia="MS Gothic"/>
                          </w:rPr>
                          <w:t>☐</w:t>
                        </w:r>
                      </w:sdtContent>
                    </w:sdt>
                  </w:sdtContent>
                </w:sdt>
              </w:sdtContent>
            </w:sdt>
            <w:r>
              <w:rPr>
                <w:rFonts w:ascii="宋体"/>
              </w:rPr>
              <w:t xml:space="preserve"> </w:t>
            </w:r>
            <w:sdt>
              <w:sdtPr>
                <w:rPr>
                  <w:rFonts w:hint="eastAsia" w:ascii="宋体"/>
                </w:rPr>
                <w:id w:val="1039784604"/>
              </w:sdtPr>
              <w:sdtEndPr>
                <w:rPr>
                  <w:rFonts w:hint="eastAsia" w:ascii="宋体"/>
                </w:rPr>
              </w:sdtEndPr>
              <w:sdtContent>
                <w:permEnd w:id="31"/>
              </w:sdtContent>
            </w:sdt>
            <w:r>
              <w:rPr>
                <w:rFonts w:hint="eastAsia" w:ascii="宋体"/>
              </w:rPr>
              <w:t>否</w:t>
            </w:r>
            <w:r>
              <w:rPr>
                <w:rFonts w:ascii="宋体"/>
              </w:rPr>
              <w:t xml:space="preserve">   </w:t>
            </w:r>
            <w:r>
              <w:rPr>
                <w:rFonts w:hint="eastAsia" w:ascii="宋体"/>
              </w:rPr>
              <w:t>如是，请填写作物名称</w:t>
            </w:r>
            <w:r>
              <w:rPr>
                <w:rFonts w:hint="eastAsia"/>
                <w:szCs w:val="21"/>
              </w:rPr>
              <w:t>及面积</w:t>
            </w:r>
            <w:r>
              <w:rPr>
                <w:rFonts w:hint="eastAsia" w:ascii="宋体"/>
              </w:rPr>
              <w:t>：</w:t>
            </w:r>
            <w:permStart w:id="32" w:edGrp="everyone"/>
            <w:r>
              <w:rPr>
                <w:rFonts w:ascii="宋体"/>
                <w:u w:val="single"/>
              </w:rPr>
              <w:t xml:space="preserve">        </w:t>
            </w:r>
            <w:permEnd w:id="32"/>
            <w:r>
              <w:rPr>
                <w:rFonts w:ascii="宋体"/>
                <w:u w:val="single"/>
              </w:rPr>
              <w:t xml:space="preserve">     </w:t>
            </w:r>
            <w:r>
              <w:rPr>
                <w:rFonts w:ascii="宋体"/>
              </w:rPr>
              <w:t xml:space="preserve"> </w:t>
            </w:r>
          </w:p>
        </w:tc>
      </w:tr>
      <w:tr w14:paraId="0BF6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892" w:type="dxa"/>
            <w:vAlign w:val="center"/>
          </w:tcPr>
          <w:p w14:paraId="58D51F2D">
            <w:pPr>
              <w:spacing w:line="360" w:lineRule="auto"/>
              <w:rPr>
                <w:szCs w:val="21"/>
              </w:rPr>
            </w:pPr>
            <w:r>
              <w:rPr>
                <w:rFonts w:hint="eastAsia"/>
                <w:szCs w:val="21"/>
              </w:rPr>
              <w:t>1.2除申报产品外，同一生产单元内是否还有非有机方式种植的作物？</w:t>
            </w:r>
            <w:sdt>
              <w:sdtPr>
                <w:rPr>
                  <w:rFonts w:hint="eastAsia"/>
                  <w:szCs w:val="21"/>
                </w:rPr>
                <w:id w:val="-653072639"/>
              </w:sdtPr>
              <w:sdtEndPr>
                <w:rPr>
                  <w:rFonts w:hint="eastAsia"/>
                  <w:szCs w:val="21"/>
                </w:rPr>
              </w:sdtEndPr>
              <w:sdtContent>
                <w:sdt>
                  <w:sdtPr>
                    <w:rPr>
                      <w:rFonts w:hint="eastAsia" w:ascii="宋体" w:hAnsi="宋体"/>
                    </w:rPr>
                    <w:id w:val="-1749415425"/>
                  </w:sdtPr>
                  <w:sdtEndPr>
                    <w:rPr>
                      <w:rFonts w:hint="eastAsia" w:ascii="宋体" w:hAnsi="宋体"/>
                    </w:rPr>
                  </w:sdtEndPr>
                  <w:sdtContent>
                    <w:sdt>
                      <w:sdtPr>
                        <w:rPr>
                          <w:rFonts w:hint="eastAsia" w:ascii="宋体" w:hAnsi="宋体"/>
                        </w:rPr>
                        <w:id w:val="-72121956"/>
                      </w:sdtPr>
                      <w:sdtEndPr>
                        <w:rPr>
                          <w:rFonts w:hint="eastAsia" w:ascii="宋体" w:hAnsi="宋体"/>
                        </w:rPr>
                      </w:sdtEndPr>
                      <w:sdtContent>
                        <w:permStart w:id="33" w:edGrp="everyone"/>
                        <w:r>
                          <w:rPr>
                            <w:rFonts w:ascii="MS Gothic" w:hAnsi="MS Gothic" w:eastAsia="MS Gothic"/>
                          </w:rPr>
                          <w:t>☐</w:t>
                        </w:r>
                        <w:permEnd w:id="33"/>
                      </w:sdtContent>
                    </w:sdt>
                  </w:sdtContent>
                </w:sdt>
              </w:sdtContent>
            </w:sdt>
            <w:r>
              <w:rPr>
                <w:rFonts w:hint="eastAsia" w:ascii="宋体"/>
              </w:rPr>
              <w:t xml:space="preserve">是 </w:t>
            </w:r>
            <w:r>
              <w:rPr>
                <w:rFonts w:ascii="宋体"/>
              </w:rPr>
              <w:t xml:space="preserve"> </w:t>
            </w:r>
            <w:sdt>
              <w:sdtPr>
                <w:rPr>
                  <w:rFonts w:hint="eastAsia"/>
                  <w:szCs w:val="21"/>
                </w:rPr>
                <w:id w:val="510254846"/>
              </w:sdtPr>
              <w:sdtEndPr>
                <w:rPr>
                  <w:rFonts w:hint="eastAsia"/>
                  <w:szCs w:val="21"/>
                </w:rPr>
              </w:sdtEndPr>
              <w:sdtContent>
                <w:sdt>
                  <w:sdtPr>
                    <w:rPr>
                      <w:rFonts w:hint="eastAsia" w:ascii="宋体" w:hAnsi="宋体"/>
                    </w:rPr>
                    <w:id w:val="-366219307"/>
                  </w:sdtPr>
                  <w:sdtEndPr>
                    <w:rPr>
                      <w:rFonts w:hint="eastAsia" w:ascii="宋体" w:hAnsi="宋体"/>
                    </w:rPr>
                  </w:sdtEndPr>
                  <w:sdtContent>
                    <w:sdt>
                      <w:sdtPr>
                        <w:rPr>
                          <w:rFonts w:hint="eastAsia" w:ascii="宋体" w:hAnsi="宋体"/>
                        </w:rPr>
                        <w:id w:val="-1926105145"/>
                      </w:sdtPr>
                      <w:sdtEndPr>
                        <w:rPr>
                          <w:rFonts w:hint="eastAsia" w:ascii="宋体" w:hAnsi="宋体"/>
                        </w:rPr>
                      </w:sdtEndPr>
                      <w:sdtContent>
                        <w:permStart w:id="34" w:edGrp="everyone"/>
                        <w:r>
                          <w:rPr>
                            <w:rFonts w:ascii="MS Gothic" w:hAnsi="MS Gothic" w:eastAsia="MS Gothic"/>
                          </w:rPr>
                          <w:t>☐</w:t>
                        </w:r>
                        <w:permEnd w:id="34"/>
                      </w:sdtContent>
                    </w:sdt>
                  </w:sdtContent>
                </w:sdt>
              </w:sdtContent>
            </w:sdt>
            <w:r>
              <w:rPr>
                <w:rFonts w:hint="eastAsia" w:ascii="宋体"/>
              </w:rPr>
              <w:t xml:space="preserve">否   </w:t>
            </w:r>
            <w:r>
              <w:rPr>
                <w:rFonts w:hint="eastAsia"/>
                <w:szCs w:val="21"/>
              </w:rPr>
              <w:t>如是，填写这些作物的名称及面积</w:t>
            </w:r>
            <w:r>
              <w:rPr>
                <w:rFonts w:hint="eastAsia" w:ascii="宋体"/>
              </w:rPr>
              <w:t>：</w:t>
            </w:r>
            <w:permStart w:id="35" w:edGrp="everyone"/>
            <w:r>
              <w:rPr>
                <w:rFonts w:ascii="宋体"/>
                <w:u w:val="single"/>
              </w:rPr>
              <w:t xml:space="preserve">       </w:t>
            </w:r>
            <w:permEnd w:id="35"/>
            <w:r>
              <w:rPr>
                <w:rFonts w:ascii="宋体"/>
                <w:u w:val="single"/>
              </w:rPr>
              <w:t xml:space="preserve">        </w:t>
            </w:r>
          </w:p>
          <w:p w14:paraId="0319D8CB">
            <w:pPr>
              <w:spacing w:line="360" w:lineRule="auto"/>
              <w:rPr>
                <w:rFonts w:ascii="宋体"/>
              </w:rPr>
            </w:pPr>
            <w:r>
              <w:t>1.3</w:t>
            </w:r>
            <w:r>
              <w:rPr>
                <w:rFonts w:hint="eastAsia"/>
              </w:rPr>
              <w:t>自上次检查后，当地政府是否强制使用禁用物质？</w:t>
            </w:r>
            <w:sdt>
              <w:sdtPr>
                <w:rPr>
                  <w:rFonts w:hint="eastAsia"/>
                  <w:szCs w:val="21"/>
                </w:rPr>
                <w:id w:val="-1946141232"/>
              </w:sdtPr>
              <w:sdtEndPr>
                <w:rPr>
                  <w:rFonts w:hint="eastAsia"/>
                  <w:szCs w:val="21"/>
                </w:rPr>
              </w:sdtEndPr>
              <w:sdtContent>
                <w:sdt>
                  <w:sdtPr>
                    <w:rPr>
                      <w:rFonts w:hint="eastAsia" w:ascii="宋体" w:hAnsi="宋体"/>
                    </w:rPr>
                    <w:id w:val="2033837945"/>
                  </w:sdtPr>
                  <w:sdtEndPr>
                    <w:rPr>
                      <w:rFonts w:hint="eastAsia" w:ascii="宋体" w:hAnsi="宋体"/>
                    </w:rPr>
                  </w:sdtEndPr>
                  <w:sdtContent>
                    <w:sdt>
                      <w:sdtPr>
                        <w:rPr>
                          <w:rFonts w:hint="eastAsia" w:ascii="宋体" w:hAnsi="宋体"/>
                        </w:rPr>
                        <w:id w:val="433093913"/>
                      </w:sdtPr>
                      <w:sdtEndPr>
                        <w:rPr>
                          <w:rFonts w:hint="eastAsia" w:ascii="宋体" w:hAnsi="宋体"/>
                        </w:rPr>
                      </w:sdtEndPr>
                      <w:sdtContent>
                        <w:permStart w:id="36" w:edGrp="everyone"/>
                        <w:r>
                          <w:rPr>
                            <w:rFonts w:ascii="MS Gothic" w:hAnsi="MS Gothic" w:eastAsia="MS Gothic"/>
                          </w:rPr>
                          <w:t>☐</w:t>
                        </w:r>
                        <w:permEnd w:id="36"/>
                      </w:sdtContent>
                    </w:sdt>
                  </w:sdtContent>
                </w:sdt>
              </w:sdtContent>
            </w:sdt>
            <w:r>
              <w:rPr>
                <w:rFonts w:hint="eastAsia" w:ascii="宋体"/>
              </w:rPr>
              <w:t xml:space="preserve">是   </w:t>
            </w:r>
            <w:sdt>
              <w:sdtPr>
                <w:rPr>
                  <w:rFonts w:hint="eastAsia"/>
                  <w:szCs w:val="21"/>
                </w:rPr>
                <w:id w:val="-1487014533"/>
              </w:sdtPr>
              <w:sdtEndPr>
                <w:rPr>
                  <w:rFonts w:hint="eastAsia"/>
                  <w:szCs w:val="21"/>
                </w:rPr>
              </w:sdtEndPr>
              <w:sdtContent>
                <w:sdt>
                  <w:sdtPr>
                    <w:rPr>
                      <w:rFonts w:hint="eastAsia" w:ascii="宋体" w:hAnsi="宋体"/>
                    </w:rPr>
                    <w:id w:val="-1071426942"/>
                  </w:sdtPr>
                  <w:sdtEndPr>
                    <w:rPr>
                      <w:rFonts w:hint="eastAsia" w:ascii="宋体" w:hAnsi="宋体"/>
                    </w:rPr>
                  </w:sdtEndPr>
                  <w:sdtContent>
                    <w:sdt>
                      <w:sdtPr>
                        <w:rPr>
                          <w:rFonts w:hint="eastAsia" w:ascii="宋体" w:hAnsi="宋体"/>
                        </w:rPr>
                        <w:id w:val="-1647733042"/>
                      </w:sdtPr>
                      <w:sdtEndPr>
                        <w:rPr>
                          <w:rFonts w:hint="eastAsia" w:ascii="宋体" w:hAnsi="宋体"/>
                        </w:rPr>
                      </w:sdtEndPr>
                      <w:sdtContent>
                        <w:permStart w:id="37" w:edGrp="everyone"/>
                        <w:r>
                          <w:rPr>
                            <w:rFonts w:ascii="MS Gothic" w:hAnsi="MS Gothic" w:eastAsia="MS Gothic"/>
                          </w:rPr>
                          <w:t>☐</w:t>
                        </w:r>
                        <w:permEnd w:id="37"/>
                      </w:sdtContent>
                    </w:sdt>
                  </w:sdtContent>
                </w:sdt>
              </w:sdtContent>
            </w:sdt>
            <w:r>
              <w:rPr>
                <w:rFonts w:hint="eastAsia" w:ascii="宋体"/>
              </w:rPr>
              <w:t>否</w:t>
            </w:r>
          </w:p>
          <w:p w14:paraId="119E9640">
            <w:pPr>
              <w:spacing w:line="360" w:lineRule="auto"/>
              <w:rPr>
                <w:rFonts w:ascii="宋体"/>
              </w:rPr>
            </w:pPr>
            <w:r>
              <w:rPr>
                <w:rFonts w:hint="eastAsia" w:ascii="宋体"/>
              </w:rPr>
              <w:t>如是，</w:t>
            </w:r>
            <w:r>
              <w:rPr>
                <w:rFonts w:hint="eastAsia"/>
              </w:rPr>
              <w:t>请描述使用物质名称、使用时间、使用量及使用地块等信息：</w:t>
            </w:r>
            <w:r>
              <w:rPr>
                <w:u w:val="single"/>
              </w:rPr>
              <w:t xml:space="preserve"> </w:t>
            </w:r>
            <w:permStart w:id="38" w:edGrp="everyone"/>
            <w:r>
              <w:rPr>
                <w:u w:val="single"/>
              </w:rPr>
              <w:t xml:space="preserve">        </w:t>
            </w:r>
            <w:permEnd w:id="38"/>
            <w:r>
              <w:rPr>
                <w:u w:val="single"/>
              </w:rPr>
              <w:t xml:space="preserve">                                               </w:t>
            </w:r>
          </w:p>
        </w:tc>
      </w:tr>
    </w:tbl>
    <w:p w14:paraId="17F2140E">
      <w:pPr>
        <w:spacing w:before="156" w:beforeLines="50" w:after="156" w:afterLines="50"/>
        <w:rPr>
          <w:rFonts w:hint="eastAsia" w:ascii="黑体" w:hAnsi="黑体" w:eastAsia="黑体"/>
          <w:bCs/>
        </w:rPr>
      </w:pPr>
      <w:r>
        <w:rPr>
          <w:rFonts w:hint="eastAsia" w:ascii="黑体" w:hAnsi="黑体" w:eastAsia="黑体"/>
          <w:bCs/>
        </w:rPr>
        <w:t>2本年度</w:t>
      </w:r>
      <w:r>
        <w:rPr>
          <w:rFonts w:hint="eastAsia" w:ascii="黑体" w:hAnsi="黑体" w:eastAsia="黑体"/>
          <w:bCs/>
          <w:lang w:val="fr-FR"/>
        </w:rPr>
        <w:t>种子和植物繁殖材料</w:t>
      </w:r>
      <w:r>
        <w:rPr>
          <w:rFonts w:hint="eastAsia" w:ascii="黑体" w:hAnsi="黑体" w:eastAsia="黑体"/>
          <w:bCs/>
        </w:rPr>
        <w:t xml:space="preserve">  </w:t>
      </w:r>
      <w:r>
        <w:rPr>
          <w:rFonts w:ascii="黑体"/>
          <w:bCs/>
        </w:rPr>
        <w:t xml:space="preserve">  </w:t>
      </w:r>
      <w:r>
        <w:rPr>
          <w:rFonts w:hint="eastAsia" w:ascii="黑体" w:hAnsi="黑体" w:eastAsia="黑体"/>
          <w:bCs/>
        </w:rPr>
        <w:t xml:space="preserve"> </w:t>
      </w:r>
    </w:p>
    <w:p w14:paraId="3CF81D60">
      <w:pPr>
        <w:rPr>
          <w:rFonts w:hint="eastAsia" w:ascii="黑体" w:hAnsi="黑体" w:eastAsia="黑体"/>
        </w:rPr>
      </w:pPr>
      <w:r>
        <w:rPr>
          <w:rFonts w:hint="eastAsia" w:ascii="黑体" w:hAnsi="黑体" w:eastAsia="黑体"/>
          <w:bCs/>
          <w:lang w:val="fr-FR"/>
        </w:rPr>
        <w:t xml:space="preserve">2.1  </w:t>
      </w:r>
      <w:sdt>
        <w:sdtPr>
          <w:rPr>
            <w:rFonts w:hint="eastAsia"/>
            <w:szCs w:val="21"/>
          </w:rPr>
          <w:id w:val="921765790"/>
        </w:sdtPr>
        <w:sdtEndPr>
          <w:rPr>
            <w:rFonts w:hint="eastAsia"/>
            <w:szCs w:val="21"/>
          </w:rPr>
        </w:sdtEndPr>
        <w:sdtContent>
          <w:sdt>
            <w:sdtPr>
              <w:rPr>
                <w:rFonts w:hint="eastAsia" w:ascii="宋体" w:hAnsi="宋体"/>
              </w:rPr>
              <w:id w:val="2060517929"/>
            </w:sdtPr>
            <w:sdtEndPr>
              <w:rPr>
                <w:rFonts w:hint="eastAsia" w:ascii="宋体" w:hAnsi="宋体"/>
              </w:rPr>
            </w:sdtEndPr>
            <w:sdtContent>
              <w:sdt>
                <w:sdtPr>
                  <w:rPr>
                    <w:rFonts w:hint="eastAsia" w:ascii="宋体" w:hAnsi="宋体"/>
                  </w:rPr>
                  <w:id w:val="782468417"/>
                </w:sdtPr>
                <w:sdtEndPr>
                  <w:rPr>
                    <w:rFonts w:hint="eastAsia" w:ascii="宋体" w:hAnsi="宋体"/>
                  </w:rPr>
                </w:sdtEndPr>
                <w:sdtContent>
                  <w:permStart w:id="39" w:edGrp="everyone"/>
                  <w:r>
                    <w:rPr>
                      <w:rFonts w:ascii="MS Gothic" w:hAnsi="MS Gothic" w:eastAsia="MS Gothic"/>
                    </w:rPr>
                    <w:t>☐</w:t>
                  </w:r>
                  <w:r>
                    <w:rPr>
                      <w:rFonts w:hint="eastAsia" w:ascii="MS Gothic" w:hAnsi="MS Gothic" w:eastAsiaTheme="minorEastAsia"/>
                    </w:rPr>
                    <w:t xml:space="preserve"> </w:t>
                  </w:r>
                  <w:permEnd w:id="39"/>
                </w:sdtContent>
              </w:sdt>
            </w:sdtContent>
          </w:sdt>
        </w:sdtContent>
      </w:sdt>
      <w:r>
        <w:rPr>
          <w:rFonts w:hint="eastAsia" w:ascii="黑体" w:hAnsi="黑体" w:eastAsia="黑体"/>
        </w:rPr>
        <w:t>不涉及，本年度生产单元内未新栽培作物，无需填写2.2</w:t>
      </w:r>
    </w:p>
    <w:p w14:paraId="158BBFDF">
      <w:r>
        <w:rPr>
          <w:rFonts w:hint="eastAsia" w:ascii="黑体" w:hAnsi="黑体" w:eastAsia="黑体"/>
        </w:rPr>
        <w:t xml:space="preserve">2.2 </w:t>
      </w:r>
      <w:r>
        <w:rPr>
          <w:rFonts w:hint="eastAsia" w:ascii="黑体" w:hAnsi="黑体" w:eastAsia="黑体"/>
          <w:bCs/>
        </w:rPr>
        <w:t>本年度</w:t>
      </w:r>
      <w:r>
        <w:rPr>
          <w:rFonts w:hint="eastAsia" w:ascii="黑体" w:hAnsi="黑体" w:eastAsia="黑体"/>
          <w:bCs/>
          <w:lang w:val="fr-FR"/>
        </w:rPr>
        <w:t>种子和植物繁殖材料</w:t>
      </w:r>
    </w:p>
    <w:p w14:paraId="2D4C993E">
      <w:pPr>
        <w:spacing w:before="156" w:beforeLines="50" w:after="156" w:afterLines="50"/>
        <w:rPr>
          <w:rFonts w:ascii="黑体"/>
          <w:bCs/>
        </w:rPr>
      </w:pPr>
      <w:r>
        <w:rPr>
          <w:rFonts w:hint="eastAsia" w:ascii="黑体" w:hAnsi="黑体" w:eastAsia="黑体"/>
          <w:bCs/>
        </w:rPr>
        <w:t xml:space="preserve"> </w:t>
      </w:r>
      <w:r>
        <w:rPr>
          <w:rFonts w:ascii="黑体"/>
          <w:bCs/>
        </w:rPr>
        <w:t xml:space="preserve">      </w:t>
      </w:r>
    </w:p>
    <w:tbl>
      <w:tblPr>
        <w:tblStyle w:val="7"/>
        <w:tblW w:w="138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445"/>
        <w:gridCol w:w="1228"/>
        <w:gridCol w:w="1495"/>
        <w:gridCol w:w="1550"/>
        <w:gridCol w:w="1967"/>
        <w:gridCol w:w="1909"/>
        <w:gridCol w:w="2554"/>
      </w:tblGrid>
      <w:tr w14:paraId="6236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 w:hRule="atLeast"/>
        </w:trPr>
        <w:tc>
          <w:tcPr>
            <w:tcW w:w="1745" w:type="dxa"/>
            <w:vMerge w:val="restart"/>
            <w:vAlign w:val="center"/>
          </w:tcPr>
          <w:p w14:paraId="6E9FA115">
            <w:pPr>
              <w:spacing w:line="276" w:lineRule="auto"/>
              <w:jc w:val="center"/>
              <w:rPr>
                <w:rFonts w:hint="eastAsia" w:hAnsi="宋体"/>
                <w:szCs w:val="21"/>
              </w:rPr>
            </w:pPr>
            <w:permStart w:id="40" w:edGrp="everyone"/>
            <w:r>
              <w:rPr>
                <w:rFonts w:hint="eastAsia" w:hAnsi="宋体"/>
                <w:szCs w:val="21"/>
              </w:rPr>
              <w:t>作物</w:t>
            </w:r>
          </w:p>
          <w:p w14:paraId="7CF3A05B">
            <w:pPr>
              <w:spacing w:line="276" w:lineRule="auto"/>
              <w:jc w:val="center"/>
              <w:rPr>
                <w:szCs w:val="21"/>
              </w:rPr>
            </w:pPr>
            <w:r>
              <w:rPr>
                <w:rFonts w:hint="eastAsia" w:hAnsi="宋体"/>
                <w:szCs w:val="21"/>
              </w:rPr>
              <w:t>名称</w:t>
            </w:r>
          </w:p>
        </w:tc>
        <w:tc>
          <w:tcPr>
            <w:tcW w:w="2673" w:type="dxa"/>
            <w:gridSpan w:val="2"/>
            <w:tcBorders>
              <w:bottom w:val="single" w:color="auto" w:sz="4" w:space="0"/>
            </w:tcBorders>
            <w:vAlign w:val="center"/>
          </w:tcPr>
          <w:p w14:paraId="295BBB78">
            <w:pPr>
              <w:spacing w:line="276" w:lineRule="auto"/>
              <w:jc w:val="center"/>
              <w:rPr>
                <w:szCs w:val="21"/>
              </w:rPr>
            </w:pPr>
            <w:r>
              <w:rPr>
                <w:rFonts w:hint="eastAsia" w:hAnsi="宋体"/>
                <w:szCs w:val="21"/>
              </w:rPr>
              <w:t>种子</w:t>
            </w:r>
            <w:r>
              <w:rPr>
                <w:szCs w:val="21"/>
              </w:rPr>
              <w:t>/</w:t>
            </w:r>
            <w:r>
              <w:rPr>
                <w:rFonts w:hint="eastAsia" w:hAnsi="宋体"/>
                <w:szCs w:val="21"/>
              </w:rPr>
              <w:t>种苗来源</w:t>
            </w:r>
          </w:p>
        </w:tc>
        <w:tc>
          <w:tcPr>
            <w:tcW w:w="3045" w:type="dxa"/>
            <w:gridSpan w:val="2"/>
            <w:vAlign w:val="center"/>
          </w:tcPr>
          <w:p w14:paraId="3F33C089">
            <w:pPr>
              <w:spacing w:line="276" w:lineRule="auto"/>
              <w:jc w:val="center"/>
              <w:rPr>
                <w:szCs w:val="21"/>
              </w:rPr>
            </w:pPr>
            <w:r>
              <w:rPr>
                <w:rFonts w:hint="eastAsia" w:hAnsi="宋体"/>
                <w:szCs w:val="21"/>
              </w:rPr>
              <w:t>种子</w:t>
            </w:r>
            <w:r>
              <w:rPr>
                <w:szCs w:val="21"/>
              </w:rPr>
              <w:t>/</w:t>
            </w:r>
            <w:r>
              <w:rPr>
                <w:rFonts w:hint="eastAsia" w:hAnsi="宋体"/>
                <w:szCs w:val="21"/>
              </w:rPr>
              <w:t>种苗属性</w:t>
            </w:r>
          </w:p>
        </w:tc>
        <w:tc>
          <w:tcPr>
            <w:tcW w:w="1967" w:type="dxa"/>
            <w:vMerge w:val="restart"/>
            <w:vAlign w:val="center"/>
          </w:tcPr>
          <w:p w14:paraId="3F6E2EB9">
            <w:pPr>
              <w:spacing w:line="276" w:lineRule="auto"/>
              <w:jc w:val="center"/>
              <w:rPr>
                <w:rFonts w:hint="eastAsia" w:hAnsi="宋体"/>
                <w:szCs w:val="21"/>
              </w:rPr>
            </w:pPr>
            <w:r>
              <w:rPr>
                <w:rFonts w:hint="eastAsia" w:hAnsi="宋体"/>
                <w:szCs w:val="21"/>
              </w:rPr>
              <w:t>种子/</w:t>
            </w:r>
            <w:r>
              <w:rPr>
                <w:rFonts w:hint="eastAsia"/>
                <w:szCs w:val="21"/>
              </w:rPr>
              <w:t>种苗</w:t>
            </w:r>
            <w:r>
              <w:rPr>
                <w:rFonts w:hint="eastAsia" w:hAnsi="宋体"/>
                <w:szCs w:val="21"/>
              </w:rPr>
              <w:t>用量</w:t>
            </w:r>
          </w:p>
          <w:p w14:paraId="010338B7">
            <w:pPr>
              <w:spacing w:line="276" w:lineRule="auto"/>
              <w:jc w:val="center"/>
              <w:rPr>
                <w:szCs w:val="21"/>
              </w:rPr>
            </w:pPr>
            <w:r>
              <w:rPr>
                <w:szCs w:val="21"/>
              </w:rPr>
              <w:t xml:space="preserve"> (kg/</w:t>
            </w:r>
            <w:r>
              <w:rPr>
                <w:rFonts w:hint="eastAsia" w:hAnsi="宋体"/>
                <w:szCs w:val="21"/>
              </w:rPr>
              <w:t>亩</w:t>
            </w:r>
            <w:r>
              <w:rPr>
                <w:szCs w:val="21"/>
              </w:rPr>
              <w:t>)/ (</w:t>
            </w:r>
            <w:r>
              <w:rPr>
                <w:rFonts w:hint="eastAsia"/>
                <w:szCs w:val="21"/>
              </w:rPr>
              <w:t>株</w:t>
            </w:r>
            <w:r>
              <w:rPr>
                <w:szCs w:val="21"/>
              </w:rPr>
              <w:t>/</w:t>
            </w:r>
            <w:r>
              <w:rPr>
                <w:rFonts w:hint="eastAsia" w:hAnsi="宋体"/>
                <w:szCs w:val="21"/>
              </w:rPr>
              <w:t>亩</w:t>
            </w:r>
            <w:r>
              <w:rPr>
                <w:szCs w:val="21"/>
              </w:rPr>
              <w:t>)</w:t>
            </w:r>
          </w:p>
        </w:tc>
        <w:tc>
          <w:tcPr>
            <w:tcW w:w="1909" w:type="dxa"/>
            <w:vMerge w:val="restart"/>
            <w:vAlign w:val="center"/>
          </w:tcPr>
          <w:p w14:paraId="73A37F39">
            <w:pPr>
              <w:spacing w:line="276" w:lineRule="auto"/>
              <w:jc w:val="center"/>
              <w:rPr>
                <w:szCs w:val="21"/>
              </w:rPr>
            </w:pPr>
            <w:r>
              <w:rPr>
                <w:rFonts w:hint="eastAsia" w:hAnsi="宋体"/>
                <w:szCs w:val="21"/>
              </w:rPr>
              <w:t>播种/定植时间</w:t>
            </w:r>
          </w:p>
        </w:tc>
        <w:tc>
          <w:tcPr>
            <w:tcW w:w="2554" w:type="dxa"/>
            <w:vMerge w:val="restart"/>
            <w:vAlign w:val="center"/>
          </w:tcPr>
          <w:p w14:paraId="62549721">
            <w:pPr>
              <w:spacing w:line="276" w:lineRule="auto"/>
              <w:jc w:val="center"/>
              <w:rPr>
                <w:szCs w:val="21"/>
              </w:rPr>
            </w:pPr>
            <w:r>
              <w:rPr>
                <w:rFonts w:hint="eastAsia"/>
                <w:szCs w:val="21"/>
              </w:rPr>
              <w:t>是否为转基因种子、包衣种子或使用化学农药浸种</w:t>
            </w:r>
          </w:p>
        </w:tc>
      </w:tr>
      <w:tr w14:paraId="0CE5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745" w:type="dxa"/>
            <w:vMerge w:val="continue"/>
            <w:tcBorders>
              <w:bottom w:val="single" w:color="auto" w:sz="4" w:space="0"/>
            </w:tcBorders>
            <w:vAlign w:val="center"/>
          </w:tcPr>
          <w:p w14:paraId="6AACEB01">
            <w:pPr>
              <w:spacing w:line="276" w:lineRule="auto"/>
              <w:jc w:val="center"/>
              <w:rPr>
                <w:szCs w:val="21"/>
              </w:rPr>
            </w:pPr>
          </w:p>
        </w:tc>
        <w:tc>
          <w:tcPr>
            <w:tcW w:w="1445" w:type="dxa"/>
            <w:tcBorders>
              <w:bottom w:val="single" w:color="auto" w:sz="4" w:space="0"/>
            </w:tcBorders>
            <w:vAlign w:val="center"/>
          </w:tcPr>
          <w:p w14:paraId="06C08891">
            <w:pPr>
              <w:spacing w:line="276" w:lineRule="auto"/>
              <w:jc w:val="center"/>
              <w:rPr>
                <w:szCs w:val="21"/>
              </w:rPr>
            </w:pPr>
            <w:r>
              <w:rPr>
                <w:rFonts w:hint="eastAsia" w:hAnsi="宋体"/>
                <w:szCs w:val="21"/>
              </w:rPr>
              <w:t>自留</w:t>
            </w:r>
          </w:p>
        </w:tc>
        <w:tc>
          <w:tcPr>
            <w:tcW w:w="1228" w:type="dxa"/>
            <w:tcBorders>
              <w:bottom w:val="single" w:color="auto" w:sz="4" w:space="0"/>
            </w:tcBorders>
            <w:vAlign w:val="center"/>
          </w:tcPr>
          <w:p w14:paraId="2343D82D">
            <w:pPr>
              <w:spacing w:line="276" w:lineRule="auto"/>
              <w:jc w:val="center"/>
              <w:rPr>
                <w:szCs w:val="21"/>
              </w:rPr>
            </w:pPr>
            <w:r>
              <w:rPr>
                <w:rFonts w:hint="eastAsia" w:hAnsi="宋体"/>
                <w:szCs w:val="21"/>
              </w:rPr>
              <w:t>外购</w:t>
            </w:r>
          </w:p>
        </w:tc>
        <w:tc>
          <w:tcPr>
            <w:tcW w:w="1495" w:type="dxa"/>
            <w:tcBorders>
              <w:bottom w:val="single" w:color="auto" w:sz="4" w:space="0"/>
            </w:tcBorders>
            <w:vAlign w:val="center"/>
          </w:tcPr>
          <w:p w14:paraId="7CC90458">
            <w:pPr>
              <w:spacing w:line="276" w:lineRule="auto"/>
              <w:jc w:val="center"/>
              <w:rPr>
                <w:szCs w:val="21"/>
              </w:rPr>
            </w:pPr>
            <w:r>
              <w:rPr>
                <w:rFonts w:hint="eastAsia" w:hAnsi="宋体"/>
                <w:szCs w:val="21"/>
              </w:rPr>
              <w:t>有机</w:t>
            </w:r>
          </w:p>
        </w:tc>
        <w:tc>
          <w:tcPr>
            <w:tcW w:w="1550" w:type="dxa"/>
            <w:tcBorders>
              <w:bottom w:val="single" w:color="auto" w:sz="4" w:space="0"/>
            </w:tcBorders>
            <w:vAlign w:val="center"/>
          </w:tcPr>
          <w:p w14:paraId="46B8A78B">
            <w:pPr>
              <w:spacing w:line="276" w:lineRule="auto"/>
              <w:jc w:val="center"/>
              <w:rPr>
                <w:szCs w:val="21"/>
              </w:rPr>
            </w:pPr>
            <w:r>
              <w:rPr>
                <w:rFonts w:hint="eastAsia" w:hAnsi="宋体"/>
                <w:szCs w:val="21"/>
              </w:rPr>
              <w:t>常规（非有机）</w:t>
            </w:r>
          </w:p>
        </w:tc>
        <w:tc>
          <w:tcPr>
            <w:tcW w:w="1967" w:type="dxa"/>
            <w:vMerge w:val="continue"/>
            <w:tcBorders>
              <w:bottom w:val="single" w:color="auto" w:sz="4" w:space="0"/>
            </w:tcBorders>
            <w:vAlign w:val="center"/>
          </w:tcPr>
          <w:p w14:paraId="350057D6">
            <w:pPr>
              <w:spacing w:line="276" w:lineRule="auto"/>
              <w:jc w:val="center"/>
              <w:rPr>
                <w:szCs w:val="21"/>
              </w:rPr>
            </w:pPr>
          </w:p>
        </w:tc>
        <w:tc>
          <w:tcPr>
            <w:tcW w:w="1909" w:type="dxa"/>
            <w:vMerge w:val="continue"/>
            <w:tcBorders>
              <w:bottom w:val="single" w:color="auto" w:sz="4" w:space="0"/>
            </w:tcBorders>
            <w:vAlign w:val="center"/>
          </w:tcPr>
          <w:p w14:paraId="69368C80">
            <w:pPr>
              <w:spacing w:line="276" w:lineRule="auto"/>
              <w:jc w:val="center"/>
              <w:rPr>
                <w:szCs w:val="21"/>
              </w:rPr>
            </w:pPr>
          </w:p>
        </w:tc>
        <w:tc>
          <w:tcPr>
            <w:tcW w:w="2554" w:type="dxa"/>
            <w:vMerge w:val="continue"/>
            <w:tcBorders>
              <w:bottom w:val="single" w:color="auto" w:sz="4" w:space="0"/>
            </w:tcBorders>
            <w:vAlign w:val="center"/>
          </w:tcPr>
          <w:p w14:paraId="6CB8E995">
            <w:pPr>
              <w:spacing w:line="276" w:lineRule="auto"/>
              <w:jc w:val="center"/>
              <w:rPr>
                <w:szCs w:val="21"/>
              </w:rPr>
            </w:pPr>
          </w:p>
        </w:tc>
      </w:tr>
      <w:tr w14:paraId="71EC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745" w:type="dxa"/>
            <w:tcBorders>
              <w:bottom w:val="single" w:color="auto" w:sz="4" w:space="0"/>
            </w:tcBorders>
            <w:vAlign w:val="center"/>
          </w:tcPr>
          <w:p w14:paraId="6ABE0487">
            <w:pPr>
              <w:spacing w:line="276" w:lineRule="auto"/>
              <w:jc w:val="center"/>
              <w:rPr>
                <w:szCs w:val="21"/>
              </w:rPr>
            </w:pPr>
          </w:p>
        </w:tc>
        <w:tc>
          <w:tcPr>
            <w:tcW w:w="1445" w:type="dxa"/>
            <w:tcBorders>
              <w:bottom w:val="single" w:color="auto" w:sz="4" w:space="0"/>
            </w:tcBorders>
            <w:vAlign w:val="center"/>
          </w:tcPr>
          <w:p w14:paraId="16C0977F">
            <w:pPr>
              <w:spacing w:line="276" w:lineRule="auto"/>
              <w:jc w:val="center"/>
              <w:rPr>
                <w:rFonts w:hint="eastAsia" w:hAnsi="宋体"/>
                <w:szCs w:val="21"/>
              </w:rPr>
            </w:pPr>
          </w:p>
        </w:tc>
        <w:tc>
          <w:tcPr>
            <w:tcW w:w="1228" w:type="dxa"/>
            <w:tcBorders>
              <w:bottom w:val="single" w:color="auto" w:sz="4" w:space="0"/>
            </w:tcBorders>
            <w:vAlign w:val="center"/>
          </w:tcPr>
          <w:p w14:paraId="75809E8D">
            <w:pPr>
              <w:spacing w:line="276" w:lineRule="auto"/>
              <w:jc w:val="center"/>
              <w:rPr>
                <w:rFonts w:hint="eastAsia" w:hAnsi="宋体"/>
                <w:szCs w:val="21"/>
              </w:rPr>
            </w:pPr>
          </w:p>
        </w:tc>
        <w:tc>
          <w:tcPr>
            <w:tcW w:w="1495" w:type="dxa"/>
            <w:tcBorders>
              <w:bottom w:val="single" w:color="auto" w:sz="4" w:space="0"/>
            </w:tcBorders>
            <w:vAlign w:val="center"/>
          </w:tcPr>
          <w:p w14:paraId="624F88FF">
            <w:pPr>
              <w:spacing w:line="276" w:lineRule="auto"/>
              <w:jc w:val="center"/>
              <w:rPr>
                <w:rFonts w:hint="eastAsia" w:hAnsi="宋体"/>
                <w:szCs w:val="21"/>
              </w:rPr>
            </w:pPr>
          </w:p>
        </w:tc>
        <w:tc>
          <w:tcPr>
            <w:tcW w:w="1550" w:type="dxa"/>
            <w:tcBorders>
              <w:bottom w:val="single" w:color="auto" w:sz="4" w:space="0"/>
            </w:tcBorders>
            <w:vAlign w:val="center"/>
          </w:tcPr>
          <w:p w14:paraId="20478F8E">
            <w:pPr>
              <w:spacing w:line="276" w:lineRule="auto"/>
              <w:jc w:val="center"/>
              <w:rPr>
                <w:rFonts w:hint="eastAsia" w:hAnsi="宋体"/>
                <w:szCs w:val="21"/>
              </w:rPr>
            </w:pPr>
          </w:p>
        </w:tc>
        <w:tc>
          <w:tcPr>
            <w:tcW w:w="1967" w:type="dxa"/>
            <w:tcBorders>
              <w:bottom w:val="single" w:color="auto" w:sz="4" w:space="0"/>
            </w:tcBorders>
            <w:vAlign w:val="center"/>
          </w:tcPr>
          <w:p w14:paraId="745B0A28">
            <w:pPr>
              <w:spacing w:line="276" w:lineRule="auto"/>
              <w:jc w:val="center"/>
              <w:rPr>
                <w:szCs w:val="21"/>
              </w:rPr>
            </w:pPr>
          </w:p>
        </w:tc>
        <w:tc>
          <w:tcPr>
            <w:tcW w:w="1909" w:type="dxa"/>
            <w:tcBorders>
              <w:bottom w:val="single" w:color="auto" w:sz="4" w:space="0"/>
            </w:tcBorders>
            <w:vAlign w:val="center"/>
          </w:tcPr>
          <w:p w14:paraId="63A19CFC">
            <w:pPr>
              <w:spacing w:line="276" w:lineRule="auto"/>
              <w:jc w:val="center"/>
              <w:rPr>
                <w:szCs w:val="21"/>
              </w:rPr>
            </w:pPr>
          </w:p>
        </w:tc>
        <w:tc>
          <w:tcPr>
            <w:tcW w:w="2554" w:type="dxa"/>
            <w:tcBorders>
              <w:bottom w:val="single" w:color="auto" w:sz="4" w:space="0"/>
            </w:tcBorders>
            <w:vAlign w:val="center"/>
          </w:tcPr>
          <w:p w14:paraId="4A106482">
            <w:pPr>
              <w:spacing w:line="276" w:lineRule="auto"/>
              <w:jc w:val="center"/>
              <w:rPr>
                <w:szCs w:val="21"/>
              </w:rPr>
            </w:pPr>
          </w:p>
        </w:tc>
      </w:tr>
      <w:tr w14:paraId="446D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745" w:type="dxa"/>
            <w:vAlign w:val="center"/>
          </w:tcPr>
          <w:p w14:paraId="223AFF07">
            <w:pPr>
              <w:spacing w:line="276" w:lineRule="auto"/>
              <w:jc w:val="center"/>
              <w:rPr>
                <w:b/>
                <w:bCs/>
                <w:szCs w:val="21"/>
              </w:rPr>
            </w:pPr>
          </w:p>
        </w:tc>
        <w:tc>
          <w:tcPr>
            <w:tcW w:w="1445" w:type="dxa"/>
            <w:vAlign w:val="center"/>
          </w:tcPr>
          <w:p w14:paraId="4C566C02">
            <w:pPr>
              <w:spacing w:line="276" w:lineRule="auto"/>
              <w:jc w:val="center"/>
              <w:rPr>
                <w:b/>
                <w:bCs/>
                <w:szCs w:val="21"/>
              </w:rPr>
            </w:pPr>
          </w:p>
        </w:tc>
        <w:tc>
          <w:tcPr>
            <w:tcW w:w="1228" w:type="dxa"/>
            <w:vAlign w:val="center"/>
          </w:tcPr>
          <w:p w14:paraId="2A7A78F9">
            <w:pPr>
              <w:spacing w:line="276" w:lineRule="auto"/>
              <w:jc w:val="center"/>
              <w:rPr>
                <w:b/>
                <w:bCs/>
                <w:szCs w:val="21"/>
              </w:rPr>
            </w:pPr>
          </w:p>
        </w:tc>
        <w:tc>
          <w:tcPr>
            <w:tcW w:w="1495" w:type="dxa"/>
            <w:vAlign w:val="center"/>
          </w:tcPr>
          <w:p w14:paraId="377F9FAE">
            <w:pPr>
              <w:spacing w:line="276" w:lineRule="auto"/>
              <w:jc w:val="center"/>
              <w:rPr>
                <w:b/>
                <w:bCs/>
                <w:szCs w:val="21"/>
              </w:rPr>
            </w:pPr>
          </w:p>
        </w:tc>
        <w:tc>
          <w:tcPr>
            <w:tcW w:w="1550" w:type="dxa"/>
            <w:vAlign w:val="center"/>
          </w:tcPr>
          <w:p w14:paraId="361DAB08">
            <w:pPr>
              <w:spacing w:line="276" w:lineRule="auto"/>
              <w:jc w:val="center"/>
              <w:rPr>
                <w:b/>
                <w:bCs/>
                <w:szCs w:val="21"/>
              </w:rPr>
            </w:pPr>
          </w:p>
        </w:tc>
        <w:tc>
          <w:tcPr>
            <w:tcW w:w="1967" w:type="dxa"/>
            <w:vAlign w:val="center"/>
          </w:tcPr>
          <w:p w14:paraId="2B371D10">
            <w:pPr>
              <w:spacing w:line="276" w:lineRule="auto"/>
              <w:jc w:val="center"/>
              <w:rPr>
                <w:b/>
                <w:bCs/>
                <w:szCs w:val="21"/>
              </w:rPr>
            </w:pPr>
          </w:p>
        </w:tc>
        <w:tc>
          <w:tcPr>
            <w:tcW w:w="1909" w:type="dxa"/>
            <w:vAlign w:val="center"/>
          </w:tcPr>
          <w:p w14:paraId="7C62A967">
            <w:pPr>
              <w:spacing w:line="276" w:lineRule="auto"/>
              <w:jc w:val="center"/>
              <w:rPr>
                <w:b/>
                <w:bCs/>
                <w:szCs w:val="21"/>
              </w:rPr>
            </w:pPr>
          </w:p>
        </w:tc>
        <w:tc>
          <w:tcPr>
            <w:tcW w:w="2554" w:type="dxa"/>
            <w:vAlign w:val="center"/>
          </w:tcPr>
          <w:p w14:paraId="7009D644">
            <w:pPr>
              <w:spacing w:line="276" w:lineRule="auto"/>
              <w:jc w:val="center"/>
              <w:rPr>
                <w:b/>
                <w:bCs/>
                <w:szCs w:val="21"/>
              </w:rPr>
            </w:pPr>
          </w:p>
        </w:tc>
      </w:tr>
      <w:tr w14:paraId="2AD5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45" w:type="dxa"/>
            <w:vAlign w:val="center"/>
          </w:tcPr>
          <w:p w14:paraId="4736DA41">
            <w:pPr>
              <w:spacing w:line="276" w:lineRule="auto"/>
              <w:jc w:val="center"/>
              <w:rPr>
                <w:b/>
                <w:bCs/>
                <w:szCs w:val="21"/>
              </w:rPr>
            </w:pPr>
          </w:p>
        </w:tc>
        <w:tc>
          <w:tcPr>
            <w:tcW w:w="1445" w:type="dxa"/>
            <w:vAlign w:val="center"/>
          </w:tcPr>
          <w:p w14:paraId="1E5FC8EE">
            <w:pPr>
              <w:spacing w:line="276" w:lineRule="auto"/>
              <w:jc w:val="center"/>
              <w:rPr>
                <w:b/>
                <w:bCs/>
                <w:szCs w:val="21"/>
              </w:rPr>
            </w:pPr>
          </w:p>
        </w:tc>
        <w:tc>
          <w:tcPr>
            <w:tcW w:w="1228" w:type="dxa"/>
            <w:vAlign w:val="center"/>
          </w:tcPr>
          <w:p w14:paraId="5BAC19B7">
            <w:pPr>
              <w:spacing w:line="276" w:lineRule="auto"/>
              <w:jc w:val="center"/>
              <w:rPr>
                <w:b/>
                <w:bCs/>
                <w:szCs w:val="21"/>
              </w:rPr>
            </w:pPr>
          </w:p>
        </w:tc>
        <w:tc>
          <w:tcPr>
            <w:tcW w:w="1495" w:type="dxa"/>
            <w:vAlign w:val="center"/>
          </w:tcPr>
          <w:p w14:paraId="746377B7">
            <w:pPr>
              <w:spacing w:line="276" w:lineRule="auto"/>
              <w:jc w:val="center"/>
              <w:rPr>
                <w:b/>
                <w:bCs/>
                <w:szCs w:val="21"/>
              </w:rPr>
            </w:pPr>
          </w:p>
        </w:tc>
        <w:tc>
          <w:tcPr>
            <w:tcW w:w="1550" w:type="dxa"/>
            <w:vAlign w:val="center"/>
          </w:tcPr>
          <w:p w14:paraId="26F49973">
            <w:pPr>
              <w:spacing w:line="276" w:lineRule="auto"/>
              <w:jc w:val="center"/>
              <w:rPr>
                <w:b/>
                <w:bCs/>
                <w:szCs w:val="21"/>
              </w:rPr>
            </w:pPr>
          </w:p>
        </w:tc>
        <w:tc>
          <w:tcPr>
            <w:tcW w:w="1967" w:type="dxa"/>
            <w:vAlign w:val="center"/>
          </w:tcPr>
          <w:p w14:paraId="10AF8EE5">
            <w:pPr>
              <w:spacing w:line="276" w:lineRule="auto"/>
              <w:jc w:val="center"/>
              <w:rPr>
                <w:b/>
                <w:bCs/>
                <w:szCs w:val="21"/>
              </w:rPr>
            </w:pPr>
          </w:p>
        </w:tc>
        <w:tc>
          <w:tcPr>
            <w:tcW w:w="1909" w:type="dxa"/>
            <w:vAlign w:val="center"/>
          </w:tcPr>
          <w:p w14:paraId="3A09B0EC">
            <w:pPr>
              <w:spacing w:line="276" w:lineRule="auto"/>
              <w:jc w:val="center"/>
              <w:rPr>
                <w:b/>
                <w:bCs/>
                <w:szCs w:val="21"/>
              </w:rPr>
            </w:pPr>
          </w:p>
        </w:tc>
        <w:tc>
          <w:tcPr>
            <w:tcW w:w="2554" w:type="dxa"/>
            <w:vAlign w:val="center"/>
          </w:tcPr>
          <w:p w14:paraId="20D51D63">
            <w:pPr>
              <w:spacing w:line="276" w:lineRule="auto"/>
              <w:jc w:val="center"/>
              <w:rPr>
                <w:b/>
                <w:bCs/>
                <w:szCs w:val="21"/>
              </w:rPr>
            </w:pPr>
          </w:p>
        </w:tc>
      </w:tr>
      <w:tr w14:paraId="69A1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45" w:type="dxa"/>
            <w:vAlign w:val="center"/>
          </w:tcPr>
          <w:p w14:paraId="4BACE529">
            <w:pPr>
              <w:spacing w:line="276" w:lineRule="auto"/>
              <w:jc w:val="center"/>
              <w:rPr>
                <w:b/>
                <w:bCs/>
                <w:szCs w:val="21"/>
              </w:rPr>
            </w:pPr>
          </w:p>
        </w:tc>
        <w:tc>
          <w:tcPr>
            <w:tcW w:w="1445" w:type="dxa"/>
            <w:vAlign w:val="center"/>
          </w:tcPr>
          <w:p w14:paraId="42E03DE5">
            <w:pPr>
              <w:spacing w:line="276" w:lineRule="auto"/>
              <w:jc w:val="center"/>
              <w:rPr>
                <w:b/>
                <w:bCs/>
                <w:szCs w:val="21"/>
              </w:rPr>
            </w:pPr>
          </w:p>
        </w:tc>
        <w:tc>
          <w:tcPr>
            <w:tcW w:w="1228" w:type="dxa"/>
            <w:vAlign w:val="center"/>
          </w:tcPr>
          <w:p w14:paraId="2FB35887">
            <w:pPr>
              <w:spacing w:line="276" w:lineRule="auto"/>
              <w:jc w:val="center"/>
              <w:rPr>
                <w:b/>
                <w:bCs/>
                <w:szCs w:val="21"/>
              </w:rPr>
            </w:pPr>
          </w:p>
        </w:tc>
        <w:tc>
          <w:tcPr>
            <w:tcW w:w="1495" w:type="dxa"/>
            <w:vAlign w:val="center"/>
          </w:tcPr>
          <w:p w14:paraId="0E5800D2">
            <w:pPr>
              <w:spacing w:line="276" w:lineRule="auto"/>
              <w:jc w:val="center"/>
              <w:rPr>
                <w:b/>
                <w:bCs/>
                <w:szCs w:val="21"/>
              </w:rPr>
            </w:pPr>
          </w:p>
        </w:tc>
        <w:tc>
          <w:tcPr>
            <w:tcW w:w="1550" w:type="dxa"/>
            <w:vAlign w:val="center"/>
          </w:tcPr>
          <w:p w14:paraId="61244098">
            <w:pPr>
              <w:spacing w:line="276" w:lineRule="auto"/>
              <w:jc w:val="center"/>
              <w:rPr>
                <w:b/>
                <w:bCs/>
                <w:szCs w:val="21"/>
              </w:rPr>
            </w:pPr>
          </w:p>
        </w:tc>
        <w:tc>
          <w:tcPr>
            <w:tcW w:w="1967" w:type="dxa"/>
            <w:vAlign w:val="center"/>
          </w:tcPr>
          <w:p w14:paraId="46CEEBEC">
            <w:pPr>
              <w:spacing w:line="276" w:lineRule="auto"/>
              <w:jc w:val="center"/>
              <w:rPr>
                <w:b/>
                <w:bCs/>
                <w:szCs w:val="21"/>
              </w:rPr>
            </w:pPr>
          </w:p>
        </w:tc>
        <w:tc>
          <w:tcPr>
            <w:tcW w:w="1909" w:type="dxa"/>
            <w:vAlign w:val="center"/>
          </w:tcPr>
          <w:p w14:paraId="0B3D9B5F">
            <w:pPr>
              <w:spacing w:line="276" w:lineRule="auto"/>
              <w:jc w:val="center"/>
              <w:rPr>
                <w:b/>
                <w:bCs/>
                <w:szCs w:val="21"/>
              </w:rPr>
            </w:pPr>
          </w:p>
        </w:tc>
        <w:tc>
          <w:tcPr>
            <w:tcW w:w="2554" w:type="dxa"/>
            <w:vAlign w:val="center"/>
          </w:tcPr>
          <w:p w14:paraId="557E4ECC">
            <w:pPr>
              <w:spacing w:line="276" w:lineRule="auto"/>
              <w:jc w:val="center"/>
              <w:rPr>
                <w:b/>
                <w:bCs/>
                <w:szCs w:val="21"/>
              </w:rPr>
            </w:pPr>
          </w:p>
        </w:tc>
      </w:tr>
      <w:tr w14:paraId="5220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745" w:type="dxa"/>
            <w:vAlign w:val="center"/>
          </w:tcPr>
          <w:p w14:paraId="7E411172">
            <w:pPr>
              <w:spacing w:line="276" w:lineRule="auto"/>
              <w:jc w:val="center"/>
              <w:rPr>
                <w:b/>
                <w:bCs/>
                <w:szCs w:val="21"/>
              </w:rPr>
            </w:pPr>
          </w:p>
        </w:tc>
        <w:tc>
          <w:tcPr>
            <w:tcW w:w="1445" w:type="dxa"/>
            <w:vAlign w:val="center"/>
          </w:tcPr>
          <w:p w14:paraId="21473954">
            <w:pPr>
              <w:spacing w:line="276" w:lineRule="auto"/>
              <w:jc w:val="center"/>
              <w:rPr>
                <w:b/>
                <w:bCs/>
                <w:szCs w:val="21"/>
              </w:rPr>
            </w:pPr>
          </w:p>
        </w:tc>
        <w:tc>
          <w:tcPr>
            <w:tcW w:w="1228" w:type="dxa"/>
            <w:vAlign w:val="center"/>
          </w:tcPr>
          <w:p w14:paraId="446F092F">
            <w:pPr>
              <w:spacing w:line="276" w:lineRule="auto"/>
              <w:jc w:val="center"/>
              <w:rPr>
                <w:b/>
                <w:bCs/>
                <w:szCs w:val="21"/>
              </w:rPr>
            </w:pPr>
          </w:p>
        </w:tc>
        <w:tc>
          <w:tcPr>
            <w:tcW w:w="1495" w:type="dxa"/>
            <w:vAlign w:val="center"/>
          </w:tcPr>
          <w:p w14:paraId="72C0165B">
            <w:pPr>
              <w:spacing w:line="276" w:lineRule="auto"/>
              <w:jc w:val="center"/>
              <w:rPr>
                <w:b/>
                <w:bCs/>
                <w:szCs w:val="21"/>
              </w:rPr>
            </w:pPr>
          </w:p>
        </w:tc>
        <w:tc>
          <w:tcPr>
            <w:tcW w:w="1550" w:type="dxa"/>
            <w:vAlign w:val="center"/>
          </w:tcPr>
          <w:p w14:paraId="4E26896F">
            <w:pPr>
              <w:spacing w:line="276" w:lineRule="auto"/>
              <w:jc w:val="center"/>
              <w:rPr>
                <w:b/>
                <w:bCs/>
                <w:szCs w:val="21"/>
              </w:rPr>
            </w:pPr>
          </w:p>
        </w:tc>
        <w:tc>
          <w:tcPr>
            <w:tcW w:w="1967" w:type="dxa"/>
            <w:vAlign w:val="center"/>
          </w:tcPr>
          <w:p w14:paraId="37734237">
            <w:pPr>
              <w:spacing w:line="276" w:lineRule="auto"/>
              <w:jc w:val="center"/>
              <w:rPr>
                <w:b/>
                <w:bCs/>
                <w:szCs w:val="21"/>
              </w:rPr>
            </w:pPr>
          </w:p>
        </w:tc>
        <w:tc>
          <w:tcPr>
            <w:tcW w:w="1909" w:type="dxa"/>
            <w:vAlign w:val="center"/>
          </w:tcPr>
          <w:p w14:paraId="5BBFF81E">
            <w:pPr>
              <w:spacing w:line="276" w:lineRule="auto"/>
              <w:jc w:val="center"/>
              <w:rPr>
                <w:b/>
                <w:bCs/>
                <w:szCs w:val="21"/>
              </w:rPr>
            </w:pPr>
          </w:p>
        </w:tc>
        <w:tc>
          <w:tcPr>
            <w:tcW w:w="2554" w:type="dxa"/>
            <w:vAlign w:val="center"/>
          </w:tcPr>
          <w:p w14:paraId="6E9E8351">
            <w:pPr>
              <w:spacing w:line="276" w:lineRule="auto"/>
              <w:jc w:val="center"/>
              <w:rPr>
                <w:b/>
                <w:bCs/>
                <w:szCs w:val="21"/>
              </w:rPr>
            </w:pPr>
          </w:p>
        </w:tc>
      </w:tr>
      <w:permEnd w:id="40"/>
    </w:tbl>
    <w:p w14:paraId="4BB02F4D">
      <w:pPr>
        <w:spacing w:before="156" w:beforeLines="50" w:after="156" w:afterLines="50"/>
        <w:rPr>
          <w:rFonts w:hint="eastAsia" w:ascii="黑体" w:hAnsi="黑体" w:eastAsia="黑体"/>
          <w:bCs/>
        </w:rPr>
      </w:pPr>
      <w:r>
        <w:rPr>
          <w:rFonts w:hint="eastAsia" w:ascii="黑体" w:hAnsi="黑体" w:eastAsia="黑体"/>
        </w:rPr>
        <w:t xml:space="preserve">3 </w:t>
      </w:r>
      <w:r>
        <w:rPr>
          <w:rFonts w:hint="eastAsia" w:ascii="黑体" w:hAnsi="黑体" w:eastAsia="黑体"/>
          <w:bCs/>
        </w:rPr>
        <w:t>本年度土地培肥管理情况</w:t>
      </w:r>
    </w:p>
    <w:p w14:paraId="41138952">
      <w:pPr>
        <w:spacing w:before="156" w:beforeLines="50" w:after="156" w:afterLines="50"/>
        <w:rPr>
          <w:rFonts w:hint="eastAsia" w:ascii="黑体" w:hAnsi="黑体" w:eastAsia="黑体"/>
          <w:bCs/>
        </w:rPr>
      </w:pPr>
      <w:r>
        <w:rPr>
          <w:rFonts w:ascii="黑体" w:hAnsi="黑体" w:eastAsia="黑体"/>
        </w:rPr>
        <w:t>3</w:t>
      </w:r>
      <w:r>
        <w:rPr>
          <w:rFonts w:ascii="黑体" w:hAnsi="黑体" w:eastAsia="黑体" w:cs="宋体"/>
          <w:bCs/>
        </w:rPr>
        <w:t xml:space="preserve">.1 </w:t>
      </w:r>
      <w:r>
        <w:rPr>
          <w:rFonts w:hint="eastAsia" w:ascii="黑体" w:hAnsi="黑体" w:eastAsia="黑体" w:cs="宋体"/>
          <w:caps/>
        </w:rPr>
        <w:t>生产单元采取何种措施维持和提高土壤肥力？</w:t>
      </w:r>
    </w:p>
    <w:p w14:paraId="2587DB4B">
      <w:pPr>
        <w:spacing w:before="156" w:beforeLines="50" w:after="156" w:afterLines="50"/>
        <w:rPr>
          <w:rFonts w:hint="eastAsia" w:ascii="黑体" w:hAnsi="黑体" w:eastAsia="黑体"/>
          <w:bCs/>
        </w:rPr>
      </w:pPr>
      <w:sdt>
        <w:sdtPr>
          <w:rPr>
            <w:rFonts w:hint="eastAsia"/>
            <w:szCs w:val="21"/>
          </w:rPr>
          <w:id w:val="-414326783"/>
        </w:sdtPr>
        <w:sdtEndPr>
          <w:rPr>
            <w:rFonts w:hint="eastAsia"/>
            <w:szCs w:val="21"/>
          </w:rPr>
        </w:sdtEndPr>
        <w:sdtContent>
          <w:sdt>
            <w:sdtPr>
              <w:rPr>
                <w:rFonts w:hint="eastAsia" w:ascii="宋体" w:hAnsi="宋体"/>
              </w:rPr>
              <w:id w:val="-1440521001"/>
            </w:sdtPr>
            <w:sdtEndPr>
              <w:rPr>
                <w:rFonts w:hint="eastAsia" w:ascii="宋体" w:hAnsi="宋体"/>
              </w:rPr>
            </w:sdtEndPr>
            <w:sdtContent>
              <w:sdt>
                <w:sdtPr>
                  <w:rPr>
                    <w:rFonts w:hint="eastAsia" w:ascii="宋体" w:hAnsi="宋体"/>
                  </w:rPr>
                  <w:id w:val="1141855364"/>
                </w:sdtPr>
                <w:sdtEndPr>
                  <w:rPr>
                    <w:rFonts w:hint="eastAsia" w:ascii="宋体" w:hAnsi="宋体"/>
                  </w:rPr>
                </w:sdtEndPr>
                <w:sdtContent>
                  <w:permStart w:id="41" w:edGrp="everyone"/>
                  <w:r>
                    <w:rPr>
                      <w:rFonts w:ascii="MS Gothic" w:hAnsi="MS Gothic" w:eastAsia="MS Gothic"/>
                    </w:rPr>
                    <w:t>☐</w:t>
                  </w:r>
                  <w:permEnd w:id="41"/>
                </w:sdtContent>
              </w:sdt>
            </w:sdtContent>
          </w:sdt>
        </w:sdtContent>
      </w:sdt>
      <w:r>
        <w:rPr>
          <w:rFonts w:hint="eastAsia" w:cs="宋体"/>
        </w:rPr>
        <w:t xml:space="preserve">秸秆还田  </w:t>
      </w:r>
      <w:sdt>
        <w:sdtPr>
          <w:rPr>
            <w:rFonts w:hint="eastAsia" w:cs="宋体"/>
          </w:rPr>
          <w:id w:val="-707252966"/>
        </w:sdtPr>
        <w:sdtEndPr>
          <w:rPr>
            <w:rFonts w:hint="eastAsia" w:cs="宋体"/>
          </w:rPr>
        </w:sdtEndPr>
        <w:sdtContent>
          <w:permStart w:id="42" w:edGrp="everyone"/>
          <w:r>
            <w:rPr>
              <w:rFonts w:ascii="MS Gothic" w:hAnsi="MS Gothic" w:eastAsia="MS Gothic" w:cs="宋体"/>
            </w:rPr>
            <w:t>☐</w:t>
          </w:r>
          <w:permEnd w:id="42"/>
        </w:sdtContent>
      </w:sdt>
      <w:r>
        <w:rPr>
          <w:rFonts w:hint="eastAsia" w:cs="宋体"/>
        </w:rPr>
        <w:t>杂草或绿肥作物翻埋</w:t>
      </w:r>
      <w:r>
        <w:rPr>
          <w:rFonts w:cs="宋体"/>
        </w:rPr>
        <w:t xml:space="preserve">  </w:t>
      </w:r>
      <w:sdt>
        <w:sdtPr>
          <w:rPr>
            <w:rFonts w:hint="eastAsia"/>
            <w:szCs w:val="21"/>
          </w:rPr>
          <w:id w:val="132373939"/>
        </w:sdtPr>
        <w:sdtEndPr>
          <w:rPr>
            <w:rFonts w:hint="eastAsia"/>
            <w:szCs w:val="21"/>
          </w:rPr>
        </w:sdtEndPr>
        <w:sdtContent>
          <w:sdt>
            <w:sdtPr>
              <w:rPr>
                <w:rFonts w:hint="eastAsia" w:ascii="宋体" w:hAnsi="宋体"/>
              </w:rPr>
              <w:id w:val="1564608317"/>
            </w:sdtPr>
            <w:sdtEndPr>
              <w:rPr>
                <w:rFonts w:hint="eastAsia" w:ascii="宋体" w:hAnsi="宋体"/>
              </w:rPr>
            </w:sdtEndPr>
            <w:sdtContent>
              <w:sdt>
                <w:sdtPr>
                  <w:rPr>
                    <w:rFonts w:hint="eastAsia" w:ascii="宋体" w:hAnsi="宋体"/>
                  </w:rPr>
                  <w:id w:val="1068687284"/>
                </w:sdtPr>
                <w:sdtEndPr>
                  <w:rPr>
                    <w:rFonts w:hint="eastAsia" w:ascii="宋体" w:hAnsi="宋体"/>
                  </w:rPr>
                </w:sdtEndPr>
                <w:sdtContent>
                  <w:permStart w:id="43" w:edGrp="everyone"/>
                  <w:r>
                    <w:rPr>
                      <w:rFonts w:ascii="MS Gothic" w:hAnsi="MS Gothic" w:eastAsia="MS Gothic"/>
                    </w:rPr>
                    <w:t>☐</w:t>
                  </w:r>
                  <w:permEnd w:id="43"/>
                </w:sdtContent>
              </w:sdt>
            </w:sdtContent>
          </w:sdt>
        </w:sdtContent>
      </w:sdt>
      <w:r>
        <w:rPr>
          <w:rFonts w:hint="eastAsia" w:cs="宋体"/>
        </w:rPr>
        <w:t>深翻</w:t>
      </w:r>
      <w:r>
        <w:rPr>
          <w:rFonts w:cs="宋体"/>
        </w:rPr>
        <w:t xml:space="preserve">  </w:t>
      </w:r>
      <w:r>
        <w:t xml:space="preserve">  </w:t>
      </w:r>
      <w:sdt>
        <w:sdtPr>
          <w:rPr>
            <w:rFonts w:hint="eastAsia"/>
            <w:szCs w:val="21"/>
          </w:rPr>
          <w:id w:val="1672369516"/>
        </w:sdtPr>
        <w:sdtEndPr>
          <w:rPr>
            <w:rFonts w:hint="eastAsia"/>
            <w:szCs w:val="21"/>
          </w:rPr>
        </w:sdtEndPr>
        <w:sdtContent>
          <w:sdt>
            <w:sdtPr>
              <w:rPr>
                <w:rFonts w:hint="eastAsia" w:ascii="宋体" w:hAnsi="宋体"/>
              </w:rPr>
              <w:id w:val="1693034950"/>
            </w:sdtPr>
            <w:sdtEndPr>
              <w:rPr>
                <w:rFonts w:hint="eastAsia" w:ascii="宋体" w:hAnsi="宋体"/>
              </w:rPr>
            </w:sdtEndPr>
            <w:sdtContent>
              <w:sdt>
                <w:sdtPr>
                  <w:rPr>
                    <w:rFonts w:hint="eastAsia" w:ascii="宋体" w:hAnsi="宋体"/>
                  </w:rPr>
                  <w:id w:val="930630512"/>
                </w:sdtPr>
                <w:sdtEndPr>
                  <w:rPr>
                    <w:rFonts w:hint="eastAsia" w:ascii="宋体" w:hAnsi="宋体"/>
                  </w:rPr>
                </w:sdtEndPr>
                <w:sdtContent>
                  <w:permStart w:id="44" w:edGrp="everyone"/>
                  <w:r>
                    <w:rPr>
                      <w:rFonts w:ascii="MS Gothic" w:hAnsi="MS Gothic" w:eastAsia="MS Gothic"/>
                    </w:rPr>
                    <w:t>☐</w:t>
                  </w:r>
                  <w:permEnd w:id="44"/>
                </w:sdtContent>
              </w:sdt>
            </w:sdtContent>
          </w:sdt>
        </w:sdtContent>
      </w:sdt>
      <w:r>
        <w:rPr>
          <w:rFonts w:hint="eastAsia" w:cs="宋体"/>
        </w:rPr>
        <w:t xml:space="preserve">休闲撂荒 </w:t>
      </w:r>
      <w:r>
        <w:rPr>
          <w:rFonts w:cs="宋体"/>
        </w:rPr>
        <w:t xml:space="preserve"> </w:t>
      </w:r>
      <w:sdt>
        <w:sdtPr>
          <w:rPr>
            <w:rFonts w:hint="eastAsia"/>
            <w:szCs w:val="21"/>
          </w:rPr>
          <w:id w:val="1782755490"/>
        </w:sdtPr>
        <w:sdtEndPr>
          <w:rPr>
            <w:rFonts w:hint="eastAsia"/>
            <w:szCs w:val="21"/>
          </w:rPr>
        </w:sdtEndPr>
        <w:sdtContent>
          <w:sdt>
            <w:sdtPr>
              <w:rPr>
                <w:rFonts w:hint="eastAsia" w:ascii="宋体" w:hAnsi="宋体"/>
              </w:rPr>
              <w:id w:val="1752776990"/>
            </w:sdtPr>
            <w:sdtEndPr>
              <w:rPr>
                <w:rFonts w:hint="eastAsia" w:ascii="宋体" w:hAnsi="宋体"/>
              </w:rPr>
            </w:sdtEndPr>
            <w:sdtContent>
              <w:sdt>
                <w:sdtPr>
                  <w:rPr>
                    <w:rFonts w:hint="eastAsia" w:ascii="宋体" w:hAnsi="宋体"/>
                  </w:rPr>
                  <w:id w:val="1872720762"/>
                </w:sdtPr>
                <w:sdtEndPr>
                  <w:rPr>
                    <w:rFonts w:hint="eastAsia" w:ascii="宋体" w:hAnsi="宋体"/>
                  </w:rPr>
                </w:sdtEndPr>
                <w:sdtContent>
                  <w:permStart w:id="45" w:edGrp="everyone"/>
                  <w:r>
                    <w:rPr>
                      <w:rFonts w:ascii="MS Gothic" w:hAnsi="MS Gothic" w:eastAsia="MS Gothic"/>
                    </w:rPr>
                    <w:t>☐</w:t>
                  </w:r>
                  <w:permEnd w:id="45"/>
                </w:sdtContent>
              </w:sdt>
            </w:sdtContent>
          </w:sdt>
        </w:sdtContent>
      </w:sdt>
      <w:r>
        <w:rPr>
          <w:rFonts w:hint="eastAsia" w:cs="宋体"/>
        </w:rPr>
        <w:t>其他：</w:t>
      </w:r>
      <w:permStart w:id="46" w:edGrp="everyone"/>
      <w:r>
        <w:rPr>
          <w:u w:val="single"/>
        </w:rPr>
        <w:t xml:space="preserve">              </w:t>
      </w:r>
      <w:permEnd w:id="46"/>
      <w:r>
        <w:rPr>
          <w:u w:val="single"/>
        </w:rPr>
        <w:t xml:space="preserve">                              </w:t>
      </w:r>
    </w:p>
    <w:p w14:paraId="67F4912E">
      <w:pPr>
        <w:spacing w:before="156" w:beforeLines="50" w:after="156" w:afterLines="50"/>
        <w:rPr>
          <w:rFonts w:hint="eastAsia" w:ascii="黑体" w:hAnsi="黑体" w:eastAsia="黑体"/>
        </w:rPr>
      </w:pPr>
      <w:r>
        <w:rPr>
          <w:rFonts w:hint="eastAsia" w:ascii="黑体" w:hAnsi="黑体" w:eastAsia="黑体"/>
          <w:bCs/>
        </w:rPr>
        <w:t>3.2本年度</w:t>
      </w:r>
      <w:r>
        <w:rPr>
          <w:rFonts w:hint="eastAsia" w:ascii="黑体" w:hAnsi="黑体" w:eastAsia="黑体"/>
        </w:rPr>
        <w:t>施用或计划施用的肥料</w:t>
      </w:r>
      <w:r>
        <w:rPr>
          <w:rFonts w:hint="eastAsia" w:ascii="黑体" w:hAnsi="黑体" w:eastAsia="黑体"/>
          <w:i/>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2693"/>
        <w:gridCol w:w="3612"/>
        <w:gridCol w:w="4023"/>
        <w:gridCol w:w="1463"/>
      </w:tblGrid>
      <w:tr w14:paraId="4779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1" w:type="pct"/>
            <w:tcBorders>
              <w:top w:val="single" w:color="auto" w:sz="4" w:space="0"/>
              <w:left w:val="single" w:color="auto" w:sz="4" w:space="0"/>
              <w:bottom w:val="single" w:color="auto" w:sz="4" w:space="0"/>
              <w:right w:val="single" w:color="auto" w:sz="4" w:space="0"/>
            </w:tcBorders>
            <w:vAlign w:val="center"/>
          </w:tcPr>
          <w:p w14:paraId="2C726FBF">
            <w:pPr>
              <w:spacing w:line="276" w:lineRule="auto"/>
              <w:jc w:val="center"/>
              <w:rPr>
                <w:rFonts w:hint="eastAsia" w:ascii="宋体" w:hAnsi="宋体"/>
                <w:bCs/>
                <w:szCs w:val="21"/>
              </w:rPr>
            </w:pPr>
            <w:permStart w:id="47" w:edGrp="everyone"/>
            <w:r>
              <w:rPr>
                <w:rFonts w:hint="eastAsia" w:ascii="宋体" w:hAnsi="宋体"/>
                <w:bCs/>
                <w:szCs w:val="21"/>
              </w:rPr>
              <w:t>作物名称</w:t>
            </w:r>
          </w:p>
        </w:tc>
        <w:tc>
          <w:tcPr>
            <w:tcW w:w="950" w:type="pct"/>
            <w:tcBorders>
              <w:top w:val="single" w:color="auto" w:sz="4" w:space="0"/>
              <w:left w:val="single" w:color="auto" w:sz="4" w:space="0"/>
              <w:bottom w:val="single" w:color="auto" w:sz="4" w:space="0"/>
              <w:right w:val="single" w:color="auto" w:sz="4" w:space="0"/>
            </w:tcBorders>
            <w:vAlign w:val="center"/>
          </w:tcPr>
          <w:p w14:paraId="3D35CAA7">
            <w:pPr>
              <w:jc w:val="center"/>
            </w:pPr>
            <w:r>
              <w:rPr>
                <w:rFonts w:hint="eastAsia"/>
              </w:rPr>
              <w:t>肥料名称</w:t>
            </w:r>
          </w:p>
        </w:tc>
        <w:tc>
          <w:tcPr>
            <w:tcW w:w="1274" w:type="pct"/>
            <w:tcBorders>
              <w:top w:val="single" w:color="auto" w:sz="4" w:space="0"/>
              <w:left w:val="single" w:color="auto" w:sz="4" w:space="0"/>
              <w:bottom w:val="single" w:color="auto" w:sz="4" w:space="0"/>
              <w:right w:val="single" w:color="auto" w:sz="4" w:space="0"/>
            </w:tcBorders>
            <w:vAlign w:val="center"/>
          </w:tcPr>
          <w:p w14:paraId="53AC4175">
            <w:pPr>
              <w:jc w:val="center"/>
            </w:pPr>
            <w:r>
              <w:rPr>
                <w:rFonts w:hint="eastAsia"/>
              </w:rPr>
              <w:t>肥料来源</w:t>
            </w:r>
            <w:r>
              <w:rPr>
                <w:rFonts w:hint="eastAsia"/>
                <w:bCs/>
                <w:szCs w:val="21"/>
              </w:rPr>
              <w:t>（外购/自制）</w:t>
            </w:r>
          </w:p>
        </w:tc>
        <w:tc>
          <w:tcPr>
            <w:tcW w:w="1419" w:type="pct"/>
            <w:tcBorders>
              <w:top w:val="single" w:color="auto" w:sz="4" w:space="0"/>
              <w:left w:val="single" w:color="auto" w:sz="4" w:space="0"/>
              <w:bottom w:val="single" w:color="auto" w:sz="4" w:space="0"/>
              <w:right w:val="single" w:color="auto" w:sz="4" w:space="0"/>
            </w:tcBorders>
            <w:vAlign w:val="center"/>
          </w:tcPr>
          <w:p w14:paraId="125808B6">
            <w:pPr>
              <w:jc w:val="center"/>
            </w:pPr>
            <w:r>
              <w:rPr>
                <w:rFonts w:hint="eastAsia"/>
              </w:rPr>
              <w:t>施用或计划施用的数量（吨）</w:t>
            </w:r>
          </w:p>
        </w:tc>
        <w:tc>
          <w:tcPr>
            <w:tcW w:w="516" w:type="pct"/>
            <w:tcBorders>
              <w:top w:val="single" w:color="auto" w:sz="4" w:space="0"/>
              <w:left w:val="single" w:color="auto" w:sz="4" w:space="0"/>
              <w:bottom w:val="single" w:color="auto" w:sz="4" w:space="0"/>
              <w:right w:val="single" w:color="auto" w:sz="4" w:space="0"/>
            </w:tcBorders>
            <w:vAlign w:val="center"/>
          </w:tcPr>
          <w:p w14:paraId="5652F479">
            <w:pPr>
              <w:jc w:val="center"/>
            </w:pPr>
            <w:r>
              <w:rPr>
                <w:rFonts w:hint="eastAsia"/>
              </w:rPr>
              <w:t>施肥时间</w:t>
            </w:r>
          </w:p>
        </w:tc>
      </w:tr>
      <w:tr w14:paraId="09C8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1" w:type="pct"/>
            <w:tcBorders>
              <w:top w:val="single" w:color="auto" w:sz="4" w:space="0"/>
              <w:left w:val="single" w:color="auto" w:sz="4" w:space="0"/>
              <w:bottom w:val="single" w:color="000000" w:sz="4" w:space="0"/>
              <w:right w:val="single" w:color="auto" w:sz="4" w:space="0"/>
            </w:tcBorders>
            <w:vAlign w:val="center"/>
          </w:tcPr>
          <w:p w14:paraId="232D21AB">
            <w:pPr>
              <w:spacing w:line="276" w:lineRule="auto"/>
              <w:jc w:val="center"/>
              <w:rPr>
                <w:rFonts w:hint="eastAsia" w:ascii="宋体" w:hAnsi="宋体"/>
                <w:bCs/>
                <w:szCs w:val="21"/>
              </w:rPr>
            </w:pPr>
          </w:p>
        </w:tc>
        <w:tc>
          <w:tcPr>
            <w:tcW w:w="950" w:type="pct"/>
            <w:tcBorders>
              <w:top w:val="single" w:color="auto" w:sz="4" w:space="0"/>
              <w:left w:val="single" w:color="auto" w:sz="4" w:space="0"/>
              <w:bottom w:val="single" w:color="000000" w:sz="4" w:space="0"/>
              <w:right w:val="single" w:color="000000" w:sz="4" w:space="0"/>
            </w:tcBorders>
            <w:vAlign w:val="center"/>
          </w:tcPr>
          <w:p w14:paraId="157156AB">
            <w:pPr>
              <w:jc w:val="center"/>
            </w:pPr>
          </w:p>
        </w:tc>
        <w:tc>
          <w:tcPr>
            <w:tcW w:w="1274" w:type="pct"/>
            <w:tcBorders>
              <w:top w:val="single" w:color="auto" w:sz="4" w:space="0"/>
              <w:left w:val="single" w:color="000000" w:sz="4" w:space="0"/>
              <w:bottom w:val="single" w:color="000000" w:sz="4" w:space="0"/>
            </w:tcBorders>
            <w:vAlign w:val="center"/>
          </w:tcPr>
          <w:p w14:paraId="3816A4C7">
            <w:pPr>
              <w:jc w:val="center"/>
            </w:pPr>
          </w:p>
        </w:tc>
        <w:tc>
          <w:tcPr>
            <w:tcW w:w="1419" w:type="pct"/>
            <w:tcBorders>
              <w:top w:val="single" w:color="auto" w:sz="4" w:space="0"/>
              <w:left w:val="single" w:color="000000" w:sz="4" w:space="0"/>
              <w:bottom w:val="single" w:color="000000" w:sz="4" w:space="0"/>
            </w:tcBorders>
            <w:vAlign w:val="center"/>
          </w:tcPr>
          <w:p w14:paraId="57BC4B25">
            <w:pPr>
              <w:jc w:val="center"/>
            </w:pPr>
          </w:p>
        </w:tc>
        <w:tc>
          <w:tcPr>
            <w:tcW w:w="516" w:type="pct"/>
            <w:tcBorders>
              <w:top w:val="single" w:color="auto" w:sz="4" w:space="0"/>
              <w:left w:val="single" w:color="000000" w:sz="4" w:space="0"/>
              <w:bottom w:val="single" w:color="000000" w:sz="4" w:space="0"/>
            </w:tcBorders>
            <w:vAlign w:val="center"/>
          </w:tcPr>
          <w:p w14:paraId="6D9BB703">
            <w:pPr>
              <w:jc w:val="center"/>
            </w:pPr>
          </w:p>
        </w:tc>
      </w:tr>
      <w:tr w14:paraId="5F4E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841" w:type="pct"/>
            <w:tcBorders>
              <w:top w:val="single" w:color="000000" w:sz="4" w:space="0"/>
              <w:left w:val="single" w:color="auto" w:sz="4" w:space="0"/>
              <w:bottom w:val="single" w:color="000000" w:sz="4" w:space="0"/>
              <w:right w:val="single" w:color="auto" w:sz="4" w:space="0"/>
            </w:tcBorders>
            <w:vAlign w:val="center"/>
          </w:tcPr>
          <w:p w14:paraId="77CD1A11">
            <w:pPr>
              <w:jc w:val="center"/>
            </w:pPr>
          </w:p>
        </w:tc>
        <w:tc>
          <w:tcPr>
            <w:tcW w:w="950" w:type="pct"/>
            <w:tcBorders>
              <w:top w:val="single" w:color="000000" w:sz="4" w:space="0"/>
              <w:left w:val="single" w:color="auto" w:sz="4" w:space="0"/>
              <w:bottom w:val="single" w:color="000000" w:sz="4" w:space="0"/>
              <w:right w:val="single" w:color="000000" w:sz="4" w:space="0"/>
            </w:tcBorders>
            <w:vAlign w:val="center"/>
          </w:tcPr>
          <w:p w14:paraId="126E03B3">
            <w:pPr>
              <w:jc w:val="center"/>
            </w:pPr>
          </w:p>
        </w:tc>
        <w:tc>
          <w:tcPr>
            <w:tcW w:w="1274" w:type="pct"/>
            <w:tcBorders>
              <w:top w:val="single" w:color="000000" w:sz="4" w:space="0"/>
              <w:left w:val="single" w:color="000000" w:sz="4" w:space="0"/>
              <w:bottom w:val="single" w:color="000000" w:sz="4" w:space="0"/>
            </w:tcBorders>
            <w:vAlign w:val="center"/>
          </w:tcPr>
          <w:p w14:paraId="2190B7E1">
            <w:pPr>
              <w:jc w:val="center"/>
            </w:pPr>
          </w:p>
        </w:tc>
        <w:tc>
          <w:tcPr>
            <w:tcW w:w="1419" w:type="pct"/>
            <w:tcBorders>
              <w:top w:val="single" w:color="000000" w:sz="4" w:space="0"/>
              <w:left w:val="single" w:color="000000" w:sz="4" w:space="0"/>
              <w:bottom w:val="single" w:color="000000" w:sz="4" w:space="0"/>
            </w:tcBorders>
            <w:vAlign w:val="center"/>
          </w:tcPr>
          <w:p w14:paraId="47EB0203">
            <w:pPr>
              <w:jc w:val="center"/>
            </w:pPr>
          </w:p>
        </w:tc>
        <w:tc>
          <w:tcPr>
            <w:tcW w:w="516" w:type="pct"/>
            <w:tcBorders>
              <w:top w:val="single" w:color="000000" w:sz="4" w:space="0"/>
              <w:left w:val="single" w:color="000000" w:sz="4" w:space="0"/>
              <w:bottom w:val="single" w:color="000000" w:sz="4" w:space="0"/>
            </w:tcBorders>
            <w:vAlign w:val="center"/>
          </w:tcPr>
          <w:p w14:paraId="1DB90DAD">
            <w:pPr>
              <w:jc w:val="center"/>
            </w:pPr>
          </w:p>
        </w:tc>
      </w:tr>
      <w:tr w14:paraId="4A0A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1" w:type="pct"/>
            <w:tcBorders>
              <w:top w:val="single" w:color="000000" w:sz="4" w:space="0"/>
              <w:left w:val="single" w:color="auto" w:sz="4" w:space="0"/>
              <w:bottom w:val="single" w:color="000000" w:sz="4" w:space="0"/>
              <w:right w:val="single" w:color="auto" w:sz="4" w:space="0"/>
            </w:tcBorders>
            <w:vAlign w:val="center"/>
          </w:tcPr>
          <w:p w14:paraId="5C8BEDE6">
            <w:pPr>
              <w:jc w:val="center"/>
            </w:pPr>
          </w:p>
        </w:tc>
        <w:tc>
          <w:tcPr>
            <w:tcW w:w="950" w:type="pct"/>
            <w:tcBorders>
              <w:top w:val="single" w:color="000000" w:sz="4" w:space="0"/>
              <w:left w:val="single" w:color="auto" w:sz="4" w:space="0"/>
              <w:bottom w:val="single" w:color="000000" w:sz="4" w:space="0"/>
              <w:right w:val="single" w:color="000000" w:sz="4" w:space="0"/>
            </w:tcBorders>
            <w:vAlign w:val="center"/>
          </w:tcPr>
          <w:p w14:paraId="7F32807E">
            <w:pPr>
              <w:jc w:val="center"/>
            </w:pPr>
          </w:p>
        </w:tc>
        <w:tc>
          <w:tcPr>
            <w:tcW w:w="1274" w:type="pct"/>
            <w:tcBorders>
              <w:top w:val="single" w:color="000000" w:sz="4" w:space="0"/>
              <w:left w:val="single" w:color="000000" w:sz="4" w:space="0"/>
              <w:bottom w:val="single" w:color="000000" w:sz="4" w:space="0"/>
            </w:tcBorders>
            <w:vAlign w:val="center"/>
          </w:tcPr>
          <w:p w14:paraId="4F787036">
            <w:pPr>
              <w:jc w:val="center"/>
            </w:pPr>
          </w:p>
        </w:tc>
        <w:tc>
          <w:tcPr>
            <w:tcW w:w="1419" w:type="pct"/>
            <w:tcBorders>
              <w:top w:val="single" w:color="000000" w:sz="4" w:space="0"/>
              <w:left w:val="single" w:color="000000" w:sz="4" w:space="0"/>
              <w:bottom w:val="single" w:color="000000" w:sz="4" w:space="0"/>
            </w:tcBorders>
            <w:vAlign w:val="center"/>
          </w:tcPr>
          <w:p w14:paraId="5A75ACFE">
            <w:pPr>
              <w:jc w:val="center"/>
            </w:pPr>
          </w:p>
        </w:tc>
        <w:tc>
          <w:tcPr>
            <w:tcW w:w="516" w:type="pct"/>
            <w:tcBorders>
              <w:top w:val="single" w:color="000000" w:sz="4" w:space="0"/>
              <w:left w:val="single" w:color="000000" w:sz="4" w:space="0"/>
              <w:bottom w:val="single" w:color="000000" w:sz="4" w:space="0"/>
            </w:tcBorders>
            <w:vAlign w:val="center"/>
          </w:tcPr>
          <w:p w14:paraId="6F7A8342">
            <w:pPr>
              <w:jc w:val="center"/>
            </w:pPr>
          </w:p>
        </w:tc>
      </w:tr>
      <w:tr w14:paraId="4F35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1" w:type="pct"/>
            <w:tcBorders>
              <w:top w:val="single" w:color="000000" w:sz="4" w:space="0"/>
              <w:left w:val="single" w:color="auto" w:sz="4" w:space="0"/>
              <w:bottom w:val="single" w:color="000000" w:sz="4" w:space="0"/>
              <w:right w:val="single" w:color="auto" w:sz="4" w:space="0"/>
            </w:tcBorders>
            <w:vAlign w:val="center"/>
          </w:tcPr>
          <w:p w14:paraId="0BF40A31">
            <w:pPr>
              <w:jc w:val="center"/>
            </w:pPr>
          </w:p>
        </w:tc>
        <w:tc>
          <w:tcPr>
            <w:tcW w:w="950" w:type="pct"/>
            <w:tcBorders>
              <w:top w:val="single" w:color="000000" w:sz="4" w:space="0"/>
              <w:left w:val="single" w:color="auto" w:sz="4" w:space="0"/>
              <w:bottom w:val="single" w:color="000000" w:sz="4" w:space="0"/>
              <w:right w:val="single" w:color="000000" w:sz="4" w:space="0"/>
            </w:tcBorders>
            <w:vAlign w:val="center"/>
          </w:tcPr>
          <w:p w14:paraId="2C37A0EA">
            <w:pPr>
              <w:jc w:val="center"/>
            </w:pPr>
          </w:p>
        </w:tc>
        <w:tc>
          <w:tcPr>
            <w:tcW w:w="1274" w:type="pct"/>
            <w:tcBorders>
              <w:top w:val="single" w:color="000000" w:sz="4" w:space="0"/>
              <w:left w:val="single" w:color="000000" w:sz="4" w:space="0"/>
              <w:bottom w:val="single" w:color="000000" w:sz="4" w:space="0"/>
            </w:tcBorders>
            <w:vAlign w:val="center"/>
          </w:tcPr>
          <w:p w14:paraId="6D2503CD">
            <w:pPr>
              <w:jc w:val="center"/>
            </w:pPr>
          </w:p>
        </w:tc>
        <w:tc>
          <w:tcPr>
            <w:tcW w:w="1419" w:type="pct"/>
            <w:tcBorders>
              <w:top w:val="single" w:color="000000" w:sz="4" w:space="0"/>
              <w:left w:val="single" w:color="000000" w:sz="4" w:space="0"/>
              <w:bottom w:val="single" w:color="000000" w:sz="4" w:space="0"/>
            </w:tcBorders>
            <w:vAlign w:val="center"/>
          </w:tcPr>
          <w:p w14:paraId="400FC4A9">
            <w:pPr>
              <w:jc w:val="center"/>
            </w:pPr>
          </w:p>
        </w:tc>
        <w:tc>
          <w:tcPr>
            <w:tcW w:w="516" w:type="pct"/>
            <w:tcBorders>
              <w:top w:val="single" w:color="000000" w:sz="4" w:space="0"/>
              <w:left w:val="single" w:color="000000" w:sz="4" w:space="0"/>
              <w:bottom w:val="single" w:color="000000" w:sz="4" w:space="0"/>
            </w:tcBorders>
            <w:vAlign w:val="center"/>
          </w:tcPr>
          <w:p w14:paraId="37F86488">
            <w:pPr>
              <w:jc w:val="center"/>
            </w:pPr>
          </w:p>
        </w:tc>
      </w:tr>
      <w:tr w14:paraId="2649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1" w:type="pct"/>
            <w:tcBorders>
              <w:top w:val="single" w:color="000000" w:sz="4" w:space="0"/>
              <w:left w:val="single" w:color="auto" w:sz="4" w:space="0"/>
              <w:bottom w:val="single" w:color="000000" w:sz="4" w:space="0"/>
              <w:right w:val="single" w:color="auto" w:sz="4" w:space="0"/>
            </w:tcBorders>
            <w:vAlign w:val="center"/>
          </w:tcPr>
          <w:p w14:paraId="5380642C">
            <w:pPr>
              <w:jc w:val="center"/>
            </w:pPr>
          </w:p>
        </w:tc>
        <w:tc>
          <w:tcPr>
            <w:tcW w:w="950" w:type="pct"/>
            <w:tcBorders>
              <w:top w:val="single" w:color="000000" w:sz="4" w:space="0"/>
              <w:left w:val="single" w:color="auto" w:sz="4" w:space="0"/>
              <w:bottom w:val="single" w:color="000000" w:sz="4" w:space="0"/>
              <w:right w:val="single" w:color="000000" w:sz="4" w:space="0"/>
            </w:tcBorders>
            <w:vAlign w:val="center"/>
          </w:tcPr>
          <w:p w14:paraId="7F8FCAB1">
            <w:pPr>
              <w:jc w:val="center"/>
            </w:pPr>
          </w:p>
        </w:tc>
        <w:tc>
          <w:tcPr>
            <w:tcW w:w="1274" w:type="pct"/>
            <w:tcBorders>
              <w:top w:val="single" w:color="000000" w:sz="4" w:space="0"/>
              <w:left w:val="single" w:color="000000" w:sz="4" w:space="0"/>
              <w:bottom w:val="single" w:color="000000" w:sz="4" w:space="0"/>
            </w:tcBorders>
            <w:vAlign w:val="center"/>
          </w:tcPr>
          <w:p w14:paraId="4A5FD8EB">
            <w:pPr>
              <w:jc w:val="center"/>
            </w:pPr>
          </w:p>
        </w:tc>
        <w:tc>
          <w:tcPr>
            <w:tcW w:w="1419" w:type="pct"/>
            <w:tcBorders>
              <w:top w:val="single" w:color="000000" w:sz="4" w:space="0"/>
              <w:left w:val="single" w:color="000000" w:sz="4" w:space="0"/>
              <w:bottom w:val="single" w:color="000000" w:sz="4" w:space="0"/>
            </w:tcBorders>
            <w:vAlign w:val="center"/>
          </w:tcPr>
          <w:p w14:paraId="5A118982">
            <w:pPr>
              <w:jc w:val="center"/>
            </w:pPr>
          </w:p>
        </w:tc>
        <w:tc>
          <w:tcPr>
            <w:tcW w:w="516" w:type="pct"/>
            <w:tcBorders>
              <w:top w:val="single" w:color="000000" w:sz="4" w:space="0"/>
              <w:left w:val="single" w:color="000000" w:sz="4" w:space="0"/>
              <w:bottom w:val="single" w:color="000000" w:sz="4" w:space="0"/>
            </w:tcBorders>
            <w:vAlign w:val="center"/>
          </w:tcPr>
          <w:p w14:paraId="6DD52DC5">
            <w:pPr>
              <w:jc w:val="center"/>
            </w:pPr>
          </w:p>
        </w:tc>
      </w:tr>
      <w:permEnd w:id="47"/>
    </w:tbl>
    <w:p w14:paraId="786A5A8A">
      <w:pPr>
        <w:spacing w:before="156" w:beforeLines="50" w:after="156" w:afterLines="50"/>
        <w:rPr>
          <w:rFonts w:hint="eastAsia" w:ascii="黑体" w:hAnsi="黑体" w:eastAsia="黑体"/>
        </w:rPr>
      </w:pPr>
      <w:r>
        <w:rPr>
          <w:rFonts w:hint="eastAsia" w:ascii="黑体" w:hAnsi="黑体" w:eastAsia="黑体"/>
        </w:rPr>
        <w:t>4  本年度病虫草害防治情况</w:t>
      </w:r>
    </w:p>
    <w:tbl>
      <w:tblPr>
        <w:tblStyle w:val="7"/>
        <w:tblW w:w="138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68"/>
        <w:gridCol w:w="4149"/>
        <w:gridCol w:w="1951"/>
        <w:gridCol w:w="1555"/>
        <w:gridCol w:w="1560"/>
      </w:tblGrid>
      <w:tr w14:paraId="5B4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3" w:type="dxa"/>
            <w:gridSpan w:val="6"/>
          </w:tcPr>
          <w:p w14:paraId="23204B22">
            <w:pPr>
              <w:spacing w:line="360" w:lineRule="exact"/>
            </w:pPr>
            <w:permStart w:id="48" w:edGrp="everyone"/>
            <w:r>
              <w:t>4.1</w:t>
            </w:r>
            <w:r>
              <w:rPr>
                <w:rFonts w:hint="eastAsia"/>
              </w:rPr>
              <w:t>病虫害防治</w:t>
            </w:r>
          </w:p>
          <w:p w14:paraId="28EF1984">
            <w:pPr>
              <w:spacing w:line="360" w:lineRule="exact"/>
            </w:pPr>
            <w:r>
              <w:rPr>
                <w:rFonts w:hint="eastAsia"/>
              </w:rPr>
              <w:t>4.1.1请选择采取的病害防治措施：</w:t>
            </w:r>
          </w:p>
          <w:p w14:paraId="77B29F56">
            <w:pPr>
              <w:spacing w:before="156" w:beforeLines="50" w:after="156" w:afterLines="50"/>
              <w:rPr>
                <w:rFonts w:ascii="宋体"/>
                <w:u w:val="single"/>
              </w:rPr>
            </w:pPr>
            <w:sdt>
              <w:sdtPr>
                <w:rPr>
                  <w:rFonts w:hint="eastAsia" w:ascii="宋体"/>
                </w:rPr>
                <w:id w:val="340128505"/>
              </w:sdtPr>
              <w:sdtEndPr>
                <w:rPr>
                  <w:rFonts w:hint="eastAsia" w:ascii="宋体"/>
                </w:rPr>
              </w:sdtEndPr>
              <w:sdtContent>
                <w:r>
                  <w:rPr>
                    <w:rFonts w:ascii="MS Gothic" w:hAnsi="MS Gothic" w:eastAsia="MS Gothic"/>
                  </w:rPr>
                  <w:t>☐</w:t>
                </w:r>
              </w:sdtContent>
            </w:sdt>
            <w:r>
              <w:rPr>
                <w:rFonts w:hint="eastAsia" w:ascii="宋体"/>
              </w:rPr>
              <w:t>抗病品种</w:t>
            </w:r>
            <w:r>
              <w:t xml:space="preserve">  </w:t>
            </w:r>
            <w:sdt>
              <w:sdtPr>
                <w:id w:val="-672800730"/>
              </w:sdtPr>
              <w:sdtContent>
                <w:r>
                  <w:rPr>
                    <w:rFonts w:ascii="MS Gothic" w:hAnsi="MS Gothic" w:eastAsia="MS Gothic"/>
                  </w:rPr>
                  <w:t>☐</w:t>
                </w:r>
              </w:sdtContent>
            </w:sdt>
            <w:r>
              <w:rPr>
                <w:rFonts w:hint="eastAsia" w:ascii="宋体"/>
              </w:rPr>
              <w:t>适时耕种</w:t>
            </w:r>
            <w:r>
              <w:rPr>
                <w:rFonts w:ascii="宋体"/>
              </w:rPr>
              <w:t xml:space="preserve"> </w:t>
            </w:r>
            <w:r>
              <w:t xml:space="preserve"> </w:t>
            </w:r>
            <w:sdt>
              <w:sdtPr>
                <w:id w:val="-2146417088"/>
              </w:sdtPr>
              <w:sdtContent>
                <w:r>
                  <w:rPr>
                    <w:rFonts w:ascii="MS Gothic" w:hAnsi="MS Gothic" w:eastAsia="MS Gothic"/>
                  </w:rPr>
                  <w:t>☐</w:t>
                </w:r>
              </w:sdtContent>
            </w:sdt>
            <w:r>
              <w:rPr>
                <w:rFonts w:hint="eastAsia"/>
              </w:rPr>
              <w:t>耕翻晒垡</w:t>
            </w:r>
            <w:r>
              <w:t xml:space="preserve"> </w:t>
            </w:r>
            <w:r>
              <w:rPr>
                <w:rFonts w:hint="eastAsia" w:ascii="MS Gothic" w:hAnsi="MS Gothic" w:eastAsiaTheme="minorEastAsia"/>
              </w:rPr>
              <w:t xml:space="preserve"> </w:t>
            </w:r>
            <w:r>
              <w:t xml:space="preserve">  </w:t>
            </w:r>
            <w:sdt>
              <w:sdtPr>
                <w:id w:val="-1257361559"/>
              </w:sdtPr>
              <w:sdtContent>
                <w:r>
                  <w:rPr>
                    <w:rFonts w:ascii="MS Gothic" w:hAnsi="MS Gothic" w:eastAsia="MS Gothic"/>
                  </w:rPr>
                  <w:t>☐</w:t>
                </w:r>
              </w:sdtContent>
            </w:sdt>
            <w:r>
              <w:rPr>
                <w:rFonts w:hint="eastAsia" w:ascii="宋体" w:hAnsi="宋体"/>
              </w:rPr>
              <w:t>休闲撂荒</w:t>
            </w:r>
            <w:r>
              <w:rPr>
                <w:rFonts w:ascii="宋体"/>
              </w:rPr>
              <w:t xml:space="preserve"> </w:t>
            </w:r>
            <w:r>
              <w:rPr>
                <w:rFonts w:hint="eastAsia" w:ascii="宋体" w:hAnsi="宋体"/>
              </w:rPr>
              <w:t xml:space="preserve"> </w:t>
            </w:r>
            <w:sdt>
              <w:sdtPr>
                <w:rPr>
                  <w:rFonts w:hint="eastAsia" w:ascii="宋体" w:hAnsi="宋体"/>
                </w:rPr>
                <w:id w:val="685408480"/>
              </w:sdtPr>
              <w:sdtEndPr>
                <w:rPr>
                  <w:rFonts w:hint="eastAsia" w:ascii="宋体" w:hAnsi="宋体"/>
                </w:rPr>
              </w:sdtEndPr>
              <w:sdtContent>
                <w:r>
                  <w:rPr>
                    <w:rFonts w:ascii="MS Gothic" w:hAnsi="MS Gothic" w:eastAsia="MS Gothic"/>
                  </w:rPr>
                  <w:t>☐</w:t>
                </w:r>
              </w:sdtContent>
            </w:sdt>
            <w:r>
              <w:rPr>
                <w:rFonts w:hint="eastAsia" w:ascii="宋体"/>
              </w:rPr>
              <w:t xml:space="preserve">控制种植密度 </w:t>
            </w:r>
            <w:r>
              <w:rPr>
                <w:rFonts w:ascii="宋体"/>
              </w:rPr>
              <w:t xml:space="preserve"> </w:t>
            </w:r>
            <w:sdt>
              <w:sdtPr>
                <w:rPr>
                  <w:rFonts w:ascii="宋体"/>
                </w:rPr>
                <w:id w:val="-2017370563"/>
              </w:sdtPr>
              <w:sdtEndPr>
                <w:rPr>
                  <w:rFonts w:ascii="宋体"/>
                </w:rPr>
              </w:sdtEndPr>
              <w:sdtContent>
                <w:r>
                  <w:rPr>
                    <w:rFonts w:ascii="MS Gothic" w:hAnsi="MS Gothic" w:eastAsia="MS Gothic"/>
                  </w:rPr>
                  <w:t>☐</w:t>
                </w:r>
              </w:sdtContent>
            </w:sdt>
            <w:r>
              <w:rPr>
                <w:rFonts w:hint="eastAsia" w:ascii="宋体"/>
              </w:rPr>
              <w:t>将病株带出农场</w:t>
            </w:r>
            <w:r>
              <w:rPr>
                <w:rFonts w:ascii="宋体"/>
              </w:rPr>
              <w:t xml:space="preserve"> </w:t>
            </w:r>
            <w:sdt>
              <w:sdtPr>
                <w:rPr>
                  <w:rFonts w:ascii="宋体"/>
                </w:rPr>
                <w:id w:val="-1859575941"/>
              </w:sdtPr>
              <w:sdtEndPr>
                <w:rPr>
                  <w:rFonts w:ascii="宋体"/>
                </w:rPr>
              </w:sdtEndPr>
              <w:sdtContent>
                <w:r>
                  <w:rPr>
                    <w:rFonts w:ascii="MS Gothic" w:hAnsi="MS Gothic" w:eastAsia="MS Gothic"/>
                  </w:rPr>
                  <w:t>☐</w:t>
                </w:r>
              </w:sdtContent>
            </w:sdt>
            <w:r>
              <w:rPr>
                <w:rFonts w:hint="eastAsia" w:ascii="宋体"/>
              </w:rPr>
              <w:t>其他（请说明）：</w:t>
            </w:r>
            <w:r>
              <w:rPr>
                <w:rFonts w:ascii="宋体"/>
                <w:u w:val="single"/>
              </w:rPr>
              <w:t xml:space="preserve">                </w:t>
            </w:r>
          </w:p>
          <w:p w14:paraId="1A97A3E6">
            <w:pPr>
              <w:spacing w:line="360" w:lineRule="exact"/>
            </w:pPr>
            <w:r>
              <w:rPr>
                <w:rFonts w:hint="eastAsia"/>
              </w:rPr>
              <w:t>4.1.2请选择采取的虫害防治措施：</w:t>
            </w:r>
          </w:p>
          <w:p w14:paraId="4677798F">
            <w:pPr>
              <w:spacing w:before="156" w:after="156" w:line="360" w:lineRule="exact"/>
              <w:rPr>
                <w:rFonts w:ascii="宋体"/>
                <w:u w:val="single"/>
              </w:rPr>
            </w:pPr>
            <w:sdt>
              <w:sdtPr>
                <w:rPr>
                  <w:rFonts w:hint="eastAsia" w:ascii="宋体"/>
                </w:rPr>
                <w:id w:val="525059221"/>
              </w:sdtPr>
              <w:sdtEndPr>
                <w:rPr>
                  <w:rFonts w:hint="eastAsia" w:ascii="宋体"/>
                </w:rPr>
              </w:sdtEndPr>
              <w:sdtContent>
                <w:r>
                  <w:rPr>
                    <w:rFonts w:ascii="MS Gothic" w:hAnsi="MS Gothic" w:eastAsia="MS Gothic"/>
                  </w:rPr>
                  <w:t>☐</w:t>
                </w:r>
              </w:sdtContent>
            </w:sdt>
            <w:r>
              <w:rPr>
                <w:rFonts w:hint="eastAsia" w:ascii="宋体"/>
              </w:rPr>
              <w:t xml:space="preserve">抗虫品种   </w:t>
            </w:r>
            <w:sdt>
              <w:sdtPr>
                <w:rPr>
                  <w:rFonts w:hint="eastAsia" w:ascii="宋体"/>
                </w:rPr>
                <w:id w:val="-466819868"/>
              </w:sdtPr>
              <w:sdtEndPr>
                <w:rPr>
                  <w:rFonts w:hint="eastAsia" w:ascii="宋体"/>
                </w:rPr>
              </w:sdtEndPr>
              <w:sdtContent>
                <w:r>
                  <w:rPr>
                    <w:rFonts w:ascii="MS Gothic" w:hAnsi="MS Gothic" w:eastAsia="MS Gothic"/>
                  </w:rPr>
                  <w:t>☐</w:t>
                </w:r>
              </w:sdtContent>
            </w:sdt>
            <w:r>
              <w:rPr>
                <w:rFonts w:hint="eastAsia"/>
              </w:rPr>
              <w:t>非化学药剂种子处理</w:t>
            </w:r>
            <w:r>
              <w:t xml:space="preserve">   </w:t>
            </w:r>
            <w:sdt>
              <w:sdtPr>
                <w:rPr>
                  <w:rFonts w:hint="eastAsia" w:ascii="宋体"/>
                </w:rPr>
                <w:id w:val="1935466798"/>
              </w:sdtPr>
              <w:sdtEndPr>
                <w:rPr>
                  <w:rFonts w:hint="eastAsia" w:ascii="宋体"/>
                </w:rPr>
              </w:sdtEndPr>
              <w:sdtContent>
                <w:r>
                  <w:rPr>
                    <w:rFonts w:ascii="MS Gothic" w:hAnsi="MS Gothic" w:eastAsia="MS Gothic"/>
                  </w:rPr>
                  <w:t>☐</w:t>
                </w:r>
              </w:sdtContent>
            </w:sdt>
            <w:r>
              <w:rPr>
                <w:rFonts w:hint="eastAsia" w:ascii="宋体"/>
              </w:rPr>
              <w:t xml:space="preserve">危害植株带出农场 </w:t>
            </w:r>
            <w:sdt>
              <w:sdtPr>
                <w:rPr>
                  <w:rFonts w:hint="eastAsia" w:ascii="宋体"/>
                </w:rPr>
                <w:id w:val="400410724"/>
              </w:sdtPr>
              <w:sdtEndPr>
                <w:rPr>
                  <w:rFonts w:hint="eastAsia" w:ascii="宋体"/>
                </w:rPr>
              </w:sdtEndPr>
              <w:sdtContent>
                <w:r>
                  <w:rPr>
                    <w:rFonts w:ascii="MS Gothic" w:hAnsi="MS Gothic" w:eastAsia="MS Gothic"/>
                  </w:rPr>
                  <w:t>☐</w:t>
                </w:r>
              </w:sdtContent>
            </w:sdt>
            <w:r>
              <w:rPr>
                <w:rFonts w:hint="eastAsia" w:ascii="宋体"/>
              </w:rPr>
              <w:t xml:space="preserve">人工捕捉   </w:t>
            </w:r>
            <w:r>
              <w:t xml:space="preserve">  </w:t>
            </w:r>
            <w:sdt>
              <w:sdtPr>
                <w:id w:val="467318641"/>
              </w:sdtPr>
              <w:sdtContent>
                <w:r>
                  <w:rPr>
                    <w:rFonts w:ascii="MS Gothic" w:hAnsi="MS Gothic" w:eastAsia="MS Gothic"/>
                  </w:rPr>
                  <w:t>☐</w:t>
                </w:r>
              </w:sdtContent>
            </w:sdt>
            <w:r>
              <w:rPr>
                <w:rFonts w:hint="eastAsia"/>
              </w:rPr>
              <w:t>物理清除</w:t>
            </w:r>
            <w:r>
              <w:t xml:space="preserve">     </w:t>
            </w:r>
            <w:sdt>
              <w:sdtPr>
                <w:id w:val="-845638047"/>
              </w:sdtPr>
              <w:sdtContent>
                <w:r>
                  <w:rPr>
                    <w:rFonts w:ascii="MS Gothic" w:hAnsi="MS Gothic" w:eastAsia="MS Gothic"/>
                  </w:rPr>
                  <w:t>☐</w:t>
                </w:r>
              </w:sdtContent>
            </w:sdt>
            <w:r>
              <w:rPr>
                <w:rFonts w:hint="eastAsia" w:ascii="宋体"/>
              </w:rPr>
              <w:t>其他（请说明）：</w:t>
            </w:r>
            <w:r>
              <w:rPr>
                <w:rFonts w:ascii="宋体"/>
                <w:u w:val="single"/>
              </w:rPr>
              <w:t xml:space="preserve">                </w:t>
            </w:r>
          </w:p>
          <w:p w14:paraId="707F35F8">
            <w:pPr>
              <w:spacing w:before="156" w:beforeLines="50" w:after="156" w:afterLines="50"/>
            </w:pPr>
            <w:r>
              <w:t>4.1.3</w:t>
            </w:r>
            <w:r>
              <w:rPr>
                <w:rFonts w:hint="eastAsia" w:ascii="宋体"/>
              </w:rPr>
              <w:t>列出有机生产中常见的病虫害及计划施用的投入品</w:t>
            </w:r>
            <w:r>
              <w:rPr>
                <w:rFonts w:ascii="宋体"/>
              </w:rPr>
              <w:t xml:space="preserve">    </w:t>
            </w:r>
          </w:p>
        </w:tc>
      </w:tr>
      <w:tr w14:paraId="6272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10" w:type="dxa"/>
            <w:tcBorders>
              <w:top w:val="single" w:color="000000" w:sz="4" w:space="0"/>
              <w:bottom w:val="single" w:color="000000" w:sz="4" w:space="0"/>
              <w:right w:val="single" w:color="auto" w:sz="4" w:space="0"/>
            </w:tcBorders>
            <w:vAlign w:val="center"/>
          </w:tcPr>
          <w:p w14:paraId="334AC580">
            <w:pPr>
              <w:spacing w:line="276" w:lineRule="auto"/>
              <w:jc w:val="center"/>
              <w:rPr>
                <w:rFonts w:hint="eastAsia" w:ascii="宋体" w:hAnsi="宋体"/>
                <w:bCs/>
                <w:szCs w:val="21"/>
              </w:rPr>
            </w:pPr>
            <w:r>
              <w:rPr>
                <w:rFonts w:hint="eastAsia" w:ascii="宋体" w:hAnsi="宋体"/>
                <w:bCs/>
                <w:szCs w:val="21"/>
              </w:rPr>
              <w:t>作物名称</w:t>
            </w:r>
          </w:p>
        </w:tc>
        <w:tc>
          <w:tcPr>
            <w:tcW w:w="2268" w:type="dxa"/>
            <w:tcBorders>
              <w:top w:val="single" w:color="000000" w:sz="4" w:space="0"/>
              <w:left w:val="single" w:color="auto" w:sz="4" w:space="0"/>
              <w:bottom w:val="single" w:color="000000" w:sz="4" w:space="0"/>
              <w:right w:val="single" w:color="000000" w:sz="4" w:space="0"/>
            </w:tcBorders>
            <w:vAlign w:val="center"/>
          </w:tcPr>
          <w:p w14:paraId="568798F7">
            <w:pPr>
              <w:spacing w:line="360" w:lineRule="exact"/>
              <w:jc w:val="center"/>
            </w:pPr>
            <w:r>
              <w:rPr>
                <w:rFonts w:hint="eastAsia"/>
              </w:rPr>
              <w:t>病虫害名称</w:t>
            </w:r>
          </w:p>
        </w:tc>
        <w:tc>
          <w:tcPr>
            <w:tcW w:w="4149" w:type="dxa"/>
            <w:tcBorders>
              <w:top w:val="single" w:color="000000" w:sz="4" w:space="0"/>
              <w:bottom w:val="single" w:color="000000" w:sz="4" w:space="0"/>
              <w:right w:val="single" w:color="000000" w:sz="4" w:space="0"/>
            </w:tcBorders>
            <w:vAlign w:val="center"/>
          </w:tcPr>
          <w:p w14:paraId="2B0410ED">
            <w:pPr>
              <w:spacing w:line="360" w:lineRule="exact"/>
              <w:ind w:firstLine="630" w:firstLineChars="300"/>
            </w:pPr>
            <w:r>
              <w:rPr>
                <w:rFonts w:hint="eastAsia"/>
              </w:rPr>
              <w:t>施用或计划施用的投入品名称</w:t>
            </w:r>
          </w:p>
          <w:p w14:paraId="560A1BBA">
            <w:pPr>
              <w:spacing w:line="360" w:lineRule="exact"/>
              <w:ind w:firstLine="630" w:firstLineChars="300"/>
            </w:pPr>
            <w:r>
              <w:rPr>
                <w:rFonts w:hint="eastAsia"/>
              </w:rPr>
              <w:t>（包括生物农药、套袋等）</w:t>
            </w:r>
          </w:p>
        </w:tc>
        <w:tc>
          <w:tcPr>
            <w:tcW w:w="1951" w:type="dxa"/>
            <w:tcBorders>
              <w:top w:val="single" w:color="000000" w:sz="4" w:space="0"/>
              <w:bottom w:val="single" w:color="000000" w:sz="4" w:space="0"/>
              <w:right w:val="single" w:color="000000" w:sz="4" w:space="0"/>
            </w:tcBorders>
            <w:vAlign w:val="center"/>
          </w:tcPr>
          <w:p w14:paraId="5CD6A149">
            <w:pPr>
              <w:spacing w:line="360" w:lineRule="exact"/>
              <w:jc w:val="center"/>
            </w:pPr>
            <w:r>
              <w:rPr>
                <w:rFonts w:hint="eastAsia"/>
              </w:rPr>
              <w:t>有效成分</w:t>
            </w:r>
          </w:p>
        </w:tc>
        <w:tc>
          <w:tcPr>
            <w:tcW w:w="1555" w:type="dxa"/>
            <w:tcBorders>
              <w:top w:val="single" w:color="000000" w:sz="4" w:space="0"/>
              <w:left w:val="single" w:color="000000" w:sz="4" w:space="0"/>
              <w:bottom w:val="single" w:color="000000" w:sz="4" w:space="0"/>
            </w:tcBorders>
            <w:vAlign w:val="center"/>
          </w:tcPr>
          <w:p w14:paraId="30F64AE2">
            <w:pPr>
              <w:spacing w:line="360" w:lineRule="exact"/>
              <w:jc w:val="center"/>
            </w:pPr>
            <w:r>
              <w:rPr>
                <w:rFonts w:hint="eastAsia"/>
              </w:rPr>
              <w:t>用量</w:t>
            </w:r>
          </w:p>
        </w:tc>
        <w:tc>
          <w:tcPr>
            <w:tcW w:w="1560" w:type="dxa"/>
            <w:tcBorders>
              <w:top w:val="single" w:color="000000" w:sz="4" w:space="0"/>
              <w:left w:val="single" w:color="000000" w:sz="4" w:space="0"/>
              <w:bottom w:val="single" w:color="000000" w:sz="4" w:space="0"/>
            </w:tcBorders>
            <w:vAlign w:val="center"/>
          </w:tcPr>
          <w:p w14:paraId="73A38003">
            <w:pPr>
              <w:spacing w:line="360" w:lineRule="exact"/>
              <w:jc w:val="center"/>
            </w:pPr>
            <w:r>
              <w:rPr>
                <w:rFonts w:hint="eastAsia"/>
              </w:rPr>
              <w:t>施用时间</w:t>
            </w:r>
          </w:p>
        </w:tc>
      </w:tr>
      <w:tr w14:paraId="054E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10" w:type="dxa"/>
            <w:tcBorders>
              <w:top w:val="single" w:color="000000" w:sz="4" w:space="0"/>
              <w:bottom w:val="single" w:color="000000" w:sz="4" w:space="0"/>
              <w:right w:val="single" w:color="auto" w:sz="4" w:space="0"/>
            </w:tcBorders>
            <w:vAlign w:val="center"/>
          </w:tcPr>
          <w:p w14:paraId="6E9339ED">
            <w:pPr>
              <w:spacing w:line="276" w:lineRule="auto"/>
              <w:jc w:val="center"/>
              <w:rPr>
                <w:rFonts w:hint="eastAsia" w:ascii="宋体" w:hAnsi="宋体"/>
                <w:bCs/>
                <w:szCs w:val="21"/>
              </w:rPr>
            </w:pPr>
          </w:p>
        </w:tc>
        <w:tc>
          <w:tcPr>
            <w:tcW w:w="2268" w:type="dxa"/>
            <w:tcBorders>
              <w:top w:val="single" w:color="000000" w:sz="4" w:space="0"/>
              <w:left w:val="single" w:color="auto" w:sz="4" w:space="0"/>
              <w:bottom w:val="single" w:color="000000" w:sz="4" w:space="0"/>
              <w:right w:val="single" w:color="000000" w:sz="4" w:space="0"/>
            </w:tcBorders>
            <w:vAlign w:val="center"/>
          </w:tcPr>
          <w:p w14:paraId="21221F27"/>
        </w:tc>
        <w:tc>
          <w:tcPr>
            <w:tcW w:w="4149" w:type="dxa"/>
            <w:tcBorders>
              <w:top w:val="single" w:color="000000" w:sz="4" w:space="0"/>
              <w:bottom w:val="single" w:color="000000" w:sz="4" w:space="0"/>
              <w:right w:val="single" w:color="000000" w:sz="4" w:space="0"/>
            </w:tcBorders>
          </w:tcPr>
          <w:p w14:paraId="3511DDEE"/>
        </w:tc>
        <w:tc>
          <w:tcPr>
            <w:tcW w:w="1951" w:type="dxa"/>
            <w:tcBorders>
              <w:top w:val="single" w:color="000000" w:sz="4" w:space="0"/>
              <w:bottom w:val="single" w:color="000000" w:sz="4" w:space="0"/>
              <w:right w:val="single" w:color="000000" w:sz="4" w:space="0"/>
            </w:tcBorders>
          </w:tcPr>
          <w:p w14:paraId="097BC73C"/>
        </w:tc>
        <w:tc>
          <w:tcPr>
            <w:tcW w:w="1555" w:type="dxa"/>
            <w:tcBorders>
              <w:top w:val="single" w:color="000000" w:sz="4" w:space="0"/>
              <w:left w:val="single" w:color="000000" w:sz="4" w:space="0"/>
              <w:bottom w:val="single" w:color="000000" w:sz="4" w:space="0"/>
            </w:tcBorders>
          </w:tcPr>
          <w:p w14:paraId="6C96FF1E"/>
        </w:tc>
        <w:tc>
          <w:tcPr>
            <w:tcW w:w="1560" w:type="dxa"/>
            <w:tcBorders>
              <w:top w:val="single" w:color="000000" w:sz="4" w:space="0"/>
              <w:left w:val="single" w:color="000000" w:sz="4" w:space="0"/>
              <w:bottom w:val="single" w:color="000000" w:sz="4" w:space="0"/>
            </w:tcBorders>
          </w:tcPr>
          <w:p w14:paraId="77C6162F"/>
        </w:tc>
      </w:tr>
      <w:tr w14:paraId="48D8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10" w:type="dxa"/>
            <w:tcBorders>
              <w:top w:val="single" w:color="000000" w:sz="4" w:space="0"/>
              <w:bottom w:val="single" w:color="000000" w:sz="4" w:space="0"/>
              <w:right w:val="single" w:color="auto" w:sz="4" w:space="0"/>
            </w:tcBorders>
            <w:vAlign w:val="center"/>
          </w:tcPr>
          <w:p w14:paraId="1D3CC0C0">
            <w:pPr>
              <w:spacing w:line="276" w:lineRule="auto"/>
              <w:jc w:val="center"/>
              <w:rPr>
                <w:rFonts w:hint="eastAsia" w:ascii="宋体" w:hAnsi="宋体"/>
                <w:bCs/>
                <w:szCs w:val="21"/>
              </w:rPr>
            </w:pPr>
          </w:p>
        </w:tc>
        <w:tc>
          <w:tcPr>
            <w:tcW w:w="2268" w:type="dxa"/>
            <w:tcBorders>
              <w:top w:val="single" w:color="000000" w:sz="4" w:space="0"/>
              <w:left w:val="single" w:color="auto" w:sz="4" w:space="0"/>
              <w:bottom w:val="single" w:color="000000" w:sz="4" w:space="0"/>
              <w:right w:val="single" w:color="000000" w:sz="4" w:space="0"/>
            </w:tcBorders>
            <w:vAlign w:val="center"/>
          </w:tcPr>
          <w:p w14:paraId="3EBB45BD"/>
        </w:tc>
        <w:tc>
          <w:tcPr>
            <w:tcW w:w="4149" w:type="dxa"/>
            <w:tcBorders>
              <w:top w:val="single" w:color="000000" w:sz="4" w:space="0"/>
              <w:bottom w:val="single" w:color="000000" w:sz="4" w:space="0"/>
              <w:right w:val="single" w:color="000000" w:sz="4" w:space="0"/>
            </w:tcBorders>
          </w:tcPr>
          <w:p w14:paraId="316F4225"/>
        </w:tc>
        <w:tc>
          <w:tcPr>
            <w:tcW w:w="1951" w:type="dxa"/>
            <w:tcBorders>
              <w:top w:val="single" w:color="000000" w:sz="4" w:space="0"/>
              <w:bottom w:val="single" w:color="000000" w:sz="4" w:space="0"/>
              <w:right w:val="single" w:color="000000" w:sz="4" w:space="0"/>
            </w:tcBorders>
          </w:tcPr>
          <w:p w14:paraId="14496128"/>
        </w:tc>
        <w:tc>
          <w:tcPr>
            <w:tcW w:w="1555" w:type="dxa"/>
            <w:tcBorders>
              <w:top w:val="single" w:color="000000" w:sz="4" w:space="0"/>
              <w:left w:val="single" w:color="000000" w:sz="4" w:space="0"/>
              <w:bottom w:val="single" w:color="000000" w:sz="4" w:space="0"/>
            </w:tcBorders>
          </w:tcPr>
          <w:p w14:paraId="5E20FB98"/>
        </w:tc>
        <w:tc>
          <w:tcPr>
            <w:tcW w:w="1560" w:type="dxa"/>
            <w:tcBorders>
              <w:top w:val="single" w:color="000000" w:sz="4" w:space="0"/>
              <w:left w:val="single" w:color="000000" w:sz="4" w:space="0"/>
              <w:bottom w:val="single" w:color="000000" w:sz="4" w:space="0"/>
            </w:tcBorders>
          </w:tcPr>
          <w:p w14:paraId="3260DBAC"/>
        </w:tc>
      </w:tr>
      <w:tr w14:paraId="32F0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410" w:type="dxa"/>
            <w:tcBorders>
              <w:top w:val="single" w:color="000000" w:sz="4" w:space="0"/>
              <w:bottom w:val="single" w:color="000000" w:sz="4" w:space="0"/>
              <w:right w:val="single" w:color="auto" w:sz="4" w:space="0"/>
            </w:tcBorders>
            <w:vAlign w:val="center"/>
          </w:tcPr>
          <w:p w14:paraId="284618B5">
            <w:pPr>
              <w:spacing w:line="276" w:lineRule="auto"/>
              <w:jc w:val="center"/>
              <w:rPr>
                <w:rFonts w:hint="eastAsia" w:ascii="宋体" w:hAnsi="宋体"/>
                <w:bCs/>
                <w:szCs w:val="21"/>
              </w:rPr>
            </w:pPr>
          </w:p>
        </w:tc>
        <w:tc>
          <w:tcPr>
            <w:tcW w:w="2268" w:type="dxa"/>
            <w:tcBorders>
              <w:top w:val="single" w:color="000000" w:sz="4" w:space="0"/>
              <w:left w:val="single" w:color="auto" w:sz="4" w:space="0"/>
              <w:bottom w:val="single" w:color="000000" w:sz="4" w:space="0"/>
              <w:right w:val="single" w:color="000000" w:sz="4" w:space="0"/>
            </w:tcBorders>
            <w:vAlign w:val="center"/>
          </w:tcPr>
          <w:p w14:paraId="242E9353"/>
        </w:tc>
        <w:tc>
          <w:tcPr>
            <w:tcW w:w="4149" w:type="dxa"/>
            <w:tcBorders>
              <w:top w:val="single" w:color="000000" w:sz="4" w:space="0"/>
              <w:bottom w:val="single" w:color="000000" w:sz="4" w:space="0"/>
              <w:right w:val="single" w:color="000000" w:sz="4" w:space="0"/>
            </w:tcBorders>
          </w:tcPr>
          <w:p w14:paraId="29D69A24"/>
        </w:tc>
        <w:tc>
          <w:tcPr>
            <w:tcW w:w="1951" w:type="dxa"/>
            <w:tcBorders>
              <w:top w:val="single" w:color="000000" w:sz="4" w:space="0"/>
              <w:bottom w:val="single" w:color="000000" w:sz="4" w:space="0"/>
              <w:right w:val="single" w:color="000000" w:sz="4" w:space="0"/>
            </w:tcBorders>
          </w:tcPr>
          <w:p w14:paraId="28E41964"/>
        </w:tc>
        <w:tc>
          <w:tcPr>
            <w:tcW w:w="1555" w:type="dxa"/>
            <w:tcBorders>
              <w:top w:val="single" w:color="000000" w:sz="4" w:space="0"/>
              <w:left w:val="single" w:color="000000" w:sz="4" w:space="0"/>
              <w:bottom w:val="single" w:color="000000" w:sz="4" w:space="0"/>
            </w:tcBorders>
          </w:tcPr>
          <w:p w14:paraId="51AEE1A7"/>
        </w:tc>
        <w:tc>
          <w:tcPr>
            <w:tcW w:w="1560" w:type="dxa"/>
            <w:tcBorders>
              <w:top w:val="single" w:color="000000" w:sz="4" w:space="0"/>
              <w:left w:val="single" w:color="000000" w:sz="4" w:space="0"/>
              <w:bottom w:val="single" w:color="000000" w:sz="4" w:space="0"/>
            </w:tcBorders>
          </w:tcPr>
          <w:p w14:paraId="3D1392B8"/>
        </w:tc>
      </w:tr>
      <w:tr w14:paraId="3037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10" w:type="dxa"/>
            <w:tcBorders>
              <w:top w:val="single" w:color="000000" w:sz="4" w:space="0"/>
              <w:bottom w:val="single" w:color="000000" w:sz="4" w:space="0"/>
              <w:right w:val="single" w:color="auto" w:sz="4" w:space="0"/>
            </w:tcBorders>
            <w:vAlign w:val="center"/>
          </w:tcPr>
          <w:p w14:paraId="4BE6A1B0">
            <w:pPr>
              <w:spacing w:line="276" w:lineRule="auto"/>
              <w:jc w:val="center"/>
              <w:rPr>
                <w:rFonts w:hint="eastAsia" w:ascii="宋体" w:hAnsi="宋体"/>
                <w:bCs/>
                <w:szCs w:val="21"/>
              </w:rPr>
            </w:pPr>
          </w:p>
        </w:tc>
        <w:tc>
          <w:tcPr>
            <w:tcW w:w="2268" w:type="dxa"/>
            <w:tcBorders>
              <w:top w:val="single" w:color="000000" w:sz="4" w:space="0"/>
              <w:left w:val="single" w:color="auto" w:sz="4" w:space="0"/>
              <w:bottom w:val="single" w:color="000000" w:sz="4" w:space="0"/>
              <w:right w:val="single" w:color="000000" w:sz="4" w:space="0"/>
            </w:tcBorders>
            <w:vAlign w:val="center"/>
          </w:tcPr>
          <w:p w14:paraId="69D5C1F0"/>
        </w:tc>
        <w:tc>
          <w:tcPr>
            <w:tcW w:w="4149" w:type="dxa"/>
            <w:tcBorders>
              <w:top w:val="single" w:color="000000" w:sz="4" w:space="0"/>
              <w:bottom w:val="single" w:color="000000" w:sz="4" w:space="0"/>
              <w:right w:val="single" w:color="000000" w:sz="4" w:space="0"/>
            </w:tcBorders>
          </w:tcPr>
          <w:p w14:paraId="487E0EB2"/>
        </w:tc>
        <w:tc>
          <w:tcPr>
            <w:tcW w:w="1951" w:type="dxa"/>
            <w:tcBorders>
              <w:top w:val="single" w:color="000000" w:sz="4" w:space="0"/>
              <w:bottom w:val="single" w:color="000000" w:sz="4" w:space="0"/>
              <w:right w:val="single" w:color="000000" w:sz="4" w:space="0"/>
            </w:tcBorders>
          </w:tcPr>
          <w:p w14:paraId="27069BD5"/>
        </w:tc>
        <w:tc>
          <w:tcPr>
            <w:tcW w:w="1555" w:type="dxa"/>
            <w:tcBorders>
              <w:top w:val="single" w:color="000000" w:sz="4" w:space="0"/>
              <w:left w:val="single" w:color="000000" w:sz="4" w:space="0"/>
              <w:bottom w:val="single" w:color="000000" w:sz="4" w:space="0"/>
            </w:tcBorders>
          </w:tcPr>
          <w:p w14:paraId="4394F3B3"/>
        </w:tc>
        <w:tc>
          <w:tcPr>
            <w:tcW w:w="1560" w:type="dxa"/>
            <w:tcBorders>
              <w:top w:val="single" w:color="000000" w:sz="4" w:space="0"/>
              <w:left w:val="single" w:color="000000" w:sz="4" w:space="0"/>
              <w:bottom w:val="single" w:color="000000" w:sz="4" w:space="0"/>
            </w:tcBorders>
          </w:tcPr>
          <w:p w14:paraId="4455F225"/>
        </w:tc>
      </w:tr>
      <w:tr w14:paraId="67B1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410" w:type="dxa"/>
            <w:tcBorders>
              <w:top w:val="single" w:color="000000" w:sz="4" w:space="0"/>
              <w:bottom w:val="single" w:color="000000" w:sz="4" w:space="0"/>
              <w:right w:val="single" w:color="auto" w:sz="4" w:space="0"/>
            </w:tcBorders>
            <w:vAlign w:val="center"/>
          </w:tcPr>
          <w:p w14:paraId="52AA68B1">
            <w:pPr>
              <w:spacing w:line="276" w:lineRule="auto"/>
              <w:jc w:val="center"/>
              <w:rPr>
                <w:rFonts w:hint="eastAsia" w:ascii="宋体" w:hAnsi="宋体"/>
                <w:bCs/>
                <w:szCs w:val="21"/>
              </w:rPr>
            </w:pPr>
          </w:p>
        </w:tc>
        <w:tc>
          <w:tcPr>
            <w:tcW w:w="2268" w:type="dxa"/>
            <w:tcBorders>
              <w:top w:val="single" w:color="000000" w:sz="4" w:space="0"/>
              <w:left w:val="single" w:color="auto" w:sz="4" w:space="0"/>
              <w:bottom w:val="single" w:color="000000" w:sz="4" w:space="0"/>
              <w:right w:val="single" w:color="000000" w:sz="4" w:space="0"/>
            </w:tcBorders>
            <w:vAlign w:val="center"/>
          </w:tcPr>
          <w:p w14:paraId="6E7F3A45"/>
        </w:tc>
        <w:tc>
          <w:tcPr>
            <w:tcW w:w="4149" w:type="dxa"/>
            <w:tcBorders>
              <w:top w:val="single" w:color="000000" w:sz="4" w:space="0"/>
              <w:bottom w:val="single" w:color="000000" w:sz="4" w:space="0"/>
              <w:right w:val="single" w:color="000000" w:sz="4" w:space="0"/>
            </w:tcBorders>
          </w:tcPr>
          <w:p w14:paraId="21EB5F75"/>
        </w:tc>
        <w:tc>
          <w:tcPr>
            <w:tcW w:w="1951" w:type="dxa"/>
            <w:tcBorders>
              <w:top w:val="single" w:color="000000" w:sz="4" w:space="0"/>
              <w:bottom w:val="single" w:color="000000" w:sz="4" w:space="0"/>
              <w:right w:val="single" w:color="000000" w:sz="4" w:space="0"/>
            </w:tcBorders>
          </w:tcPr>
          <w:p w14:paraId="5DB9BEAE"/>
        </w:tc>
        <w:tc>
          <w:tcPr>
            <w:tcW w:w="1555" w:type="dxa"/>
            <w:tcBorders>
              <w:top w:val="single" w:color="000000" w:sz="4" w:space="0"/>
              <w:left w:val="single" w:color="000000" w:sz="4" w:space="0"/>
              <w:bottom w:val="single" w:color="000000" w:sz="4" w:space="0"/>
            </w:tcBorders>
          </w:tcPr>
          <w:p w14:paraId="39D4F560"/>
        </w:tc>
        <w:tc>
          <w:tcPr>
            <w:tcW w:w="1560" w:type="dxa"/>
            <w:tcBorders>
              <w:top w:val="single" w:color="000000" w:sz="4" w:space="0"/>
              <w:left w:val="single" w:color="000000" w:sz="4" w:space="0"/>
              <w:bottom w:val="single" w:color="000000" w:sz="4" w:space="0"/>
            </w:tcBorders>
          </w:tcPr>
          <w:p w14:paraId="39D62763"/>
        </w:tc>
      </w:tr>
      <w:tr w14:paraId="56A1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893" w:type="dxa"/>
            <w:gridSpan w:val="6"/>
            <w:tcBorders>
              <w:top w:val="single" w:color="000000" w:sz="4" w:space="0"/>
              <w:bottom w:val="single" w:color="000000" w:sz="4" w:space="0"/>
            </w:tcBorders>
          </w:tcPr>
          <w:p w14:paraId="2B2CD924">
            <w:pPr>
              <w:spacing w:line="360" w:lineRule="exact"/>
              <w:rPr>
                <w:spacing w:val="-2"/>
              </w:rPr>
            </w:pPr>
            <w:r>
              <w:t>4.1.4</w:t>
            </w:r>
            <w:r>
              <w:rPr>
                <w:rFonts w:hint="eastAsia"/>
                <w:spacing w:val="-2"/>
              </w:rPr>
              <w:t>若使用铜盐作为病害防治物质，请确认单位面积年使用总量（以铜计）：</w:t>
            </w:r>
          </w:p>
          <w:p w14:paraId="6E15D539">
            <w:pPr>
              <w:spacing w:line="360" w:lineRule="exact"/>
            </w:pPr>
            <w:sdt>
              <w:sdtPr>
                <w:rPr>
                  <w:rFonts w:hint="eastAsia" w:ascii="宋体" w:hAnsi="宋体"/>
                  <w:spacing w:val="-2"/>
                </w:rPr>
                <w:id w:val="-1981612923"/>
              </w:sdtPr>
              <w:sdtEndPr>
                <w:rPr>
                  <w:rFonts w:hint="eastAsia" w:ascii="宋体" w:hAnsi="宋体"/>
                  <w:spacing w:val="-2"/>
                </w:rPr>
              </w:sdtEndPr>
              <w:sdtContent>
                <w:r>
                  <w:rPr>
                    <w:rFonts w:ascii="MS Gothic" w:hAnsi="MS Gothic" w:eastAsia="MS Gothic"/>
                    <w:spacing w:val="-2"/>
                  </w:rPr>
                  <w:t>☐</w:t>
                </w:r>
              </w:sdtContent>
            </w:sdt>
            <w:r>
              <w:rPr>
                <w:rFonts w:hint="eastAsia" w:ascii="宋体" w:hAnsi="宋体"/>
                <w:spacing w:val="-2"/>
              </w:rPr>
              <w:t>＞</w:t>
            </w:r>
            <w:r>
              <w:rPr>
                <w:spacing w:val="-2"/>
              </w:rPr>
              <w:t xml:space="preserve">6kg </w:t>
            </w:r>
            <w:r>
              <w:rPr>
                <w:rFonts w:hint="eastAsia"/>
                <w:spacing w:val="-2"/>
              </w:rPr>
              <w:t>Cu/公顷</w:t>
            </w:r>
            <w:r>
              <w:rPr>
                <w:rFonts w:ascii="Arial" w:hAnsi="Arial" w:cs="Arial"/>
                <w:spacing w:val="-2"/>
                <w:szCs w:val="21"/>
              </w:rPr>
              <w:t>•</w:t>
            </w:r>
            <w:r>
              <w:rPr>
                <w:rFonts w:hint="eastAsia" w:ascii="Vista Sans OT Reg" w:hAnsi="Vista Sans OT Reg"/>
                <w:spacing w:val="-2"/>
                <w:szCs w:val="21"/>
              </w:rPr>
              <w:t xml:space="preserve">年        </w:t>
            </w:r>
            <w:sdt>
              <w:sdtPr>
                <w:rPr>
                  <w:rFonts w:hint="eastAsia" w:ascii="Vista Sans OT Reg" w:hAnsi="Vista Sans OT Reg"/>
                  <w:spacing w:val="-2"/>
                  <w:szCs w:val="21"/>
                </w:rPr>
                <w:id w:val="846132119"/>
              </w:sdtPr>
              <w:sdtEndPr>
                <w:rPr>
                  <w:rFonts w:hint="eastAsia" w:ascii="Vista Sans OT Reg" w:hAnsi="Vista Sans OT Reg"/>
                  <w:spacing w:val="-2"/>
                  <w:szCs w:val="21"/>
                </w:rPr>
              </w:sdtEndPr>
              <w:sdtContent>
                <w:r>
                  <w:rPr>
                    <w:rFonts w:ascii="MS Gothic" w:hAnsi="MS Gothic" w:eastAsia="MS Gothic"/>
                    <w:spacing w:val="-2"/>
                    <w:szCs w:val="21"/>
                  </w:rPr>
                  <w:t>☐</w:t>
                </w:r>
              </w:sdtContent>
            </w:sdt>
            <w:r>
              <w:rPr>
                <w:rFonts w:hint="eastAsia" w:ascii="宋体" w:hAnsi="宋体"/>
                <w:spacing w:val="-2"/>
                <w:szCs w:val="21"/>
              </w:rPr>
              <w:t>≤</w:t>
            </w:r>
            <w:r>
              <w:rPr>
                <w:spacing w:val="-2"/>
              </w:rPr>
              <w:t xml:space="preserve">6kg </w:t>
            </w:r>
            <w:r>
              <w:rPr>
                <w:rFonts w:hint="eastAsia"/>
                <w:spacing w:val="-2"/>
              </w:rPr>
              <w:t>Cu/公顷</w:t>
            </w:r>
            <w:r>
              <w:rPr>
                <w:rFonts w:ascii="Arial" w:hAnsi="Arial" w:cs="Arial"/>
                <w:spacing w:val="-2"/>
                <w:szCs w:val="21"/>
              </w:rPr>
              <w:t>•</w:t>
            </w:r>
            <w:r>
              <w:rPr>
                <w:rFonts w:hint="eastAsia" w:ascii="Vista Sans OT Reg" w:hAnsi="Vista Sans OT Reg"/>
                <w:spacing w:val="-2"/>
                <w:szCs w:val="21"/>
              </w:rPr>
              <w:t>年</w:t>
            </w:r>
            <w:r>
              <w:rPr>
                <w:spacing w:val="-2"/>
              </w:rPr>
              <w:t xml:space="preserve">  </w:t>
            </w:r>
            <w:r>
              <w:t xml:space="preserve">    </w:t>
            </w:r>
          </w:p>
        </w:tc>
      </w:tr>
      <w:tr w14:paraId="2139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3893" w:type="dxa"/>
            <w:gridSpan w:val="6"/>
            <w:tcBorders>
              <w:top w:val="single" w:color="000000" w:sz="4" w:space="0"/>
              <w:bottom w:val="single" w:color="000000" w:sz="4" w:space="0"/>
            </w:tcBorders>
          </w:tcPr>
          <w:p w14:paraId="45296DF7">
            <w:pPr>
              <w:spacing w:line="360" w:lineRule="exact"/>
            </w:pPr>
            <w:r>
              <w:t>4.</w:t>
            </w:r>
            <w:r>
              <w:rPr>
                <w:rFonts w:hint="eastAsia"/>
              </w:rPr>
              <w:t>2 草害防治</w:t>
            </w:r>
          </w:p>
          <w:p w14:paraId="1BAB5295">
            <w:pPr>
              <w:spacing w:line="360" w:lineRule="exact"/>
            </w:pPr>
            <w:r>
              <w:rPr>
                <w:rFonts w:hint="eastAsia"/>
              </w:rPr>
              <w:t>请描述生产单元中的主要草害防治措施：</w:t>
            </w:r>
            <w:r>
              <w:rPr>
                <w:u w:val="single"/>
              </w:rPr>
              <w:t xml:space="preserve">                                                                              </w:t>
            </w:r>
          </w:p>
          <w:p w14:paraId="0CB89BB3">
            <w:pPr>
              <w:spacing w:line="360" w:lineRule="exact"/>
              <w:rPr>
                <w:rFonts w:ascii="宋体"/>
              </w:rPr>
            </w:pPr>
          </w:p>
        </w:tc>
      </w:tr>
      <w:permEnd w:id="48"/>
    </w:tbl>
    <w:p w14:paraId="4427D75F">
      <w:pPr>
        <w:spacing w:line="360" w:lineRule="auto"/>
        <w:rPr>
          <w:rFonts w:hint="eastAsia" w:ascii="黑体" w:hAnsi="黑体" w:eastAsia="黑体"/>
        </w:rPr>
      </w:pPr>
      <w:r>
        <w:rPr>
          <w:rFonts w:hint="eastAsia" w:ascii="黑体" w:hAnsi="黑体" w:eastAsia="黑体"/>
          <w:szCs w:val="21"/>
        </w:rPr>
        <w:t>5 本年度栽</w:t>
      </w:r>
      <w:r>
        <w:rPr>
          <w:rFonts w:hint="eastAsia" w:ascii="黑体" w:hAnsi="黑体" w:eastAsia="黑体"/>
          <w:lang w:val="fr-FR"/>
        </w:rPr>
        <w:t>培管理措施</w:t>
      </w:r>
    </w:p>
    <w:tbl>
      <w:tblPr>
        <w:tblStyle w:val="7"/>
        <w:tblW w:w="138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3"/>
      </w:tblGrid>
      <w:tr w14:paraId="46B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3893" w:type="dxa"/>
          </w:tcPr>
          <w:p w14:paraId="477E207E">
            <w:pPr>
              <w:spacing w:line="360" w:lineRule="exact"/>
            </w:pPr>
            <w:r>
              <w:rPr>
                <w:rFonts w:hint="eastAsia"/>
                <w:szCs w:val="21"/>
              </w:rPr>
              <w:t>5.1是否采用作物轮作、间作套作等栽培方式？</w:t>
            </w:r>
            <w:sdt>
              <w:sdtPr>
                <w:rPr>
                  <w:rFonts w:hint="eastAsia"/>
                  <w:szCs w:val="21"/>
                </w:rPr>
                <w:id w:val="-2143499555"/>
              </w:sdtPr>
              <w:sdtEndPr>
                <w:rPr>
                  <w:rFonts w:hint="eastAsia"/>
                  <w:szCs w:val="21"/>
                </w:rPr>
              </w:sdtEndPr>
              <w:sdtContent>
                <w:permStart w:id="49" w:edGrp="everyone"/>
                <w:r>
                  <w:rPr>
                    <w:rFonts w:ascii="MS Gothic" w:hAnsi="MS Gothic" w:eastAsia="MS Gothic"/>
                    <w:szCs w:val="21"/>
                  </w:rPr>
                  <w:t>☐</w:t>
                </w:r>
                <w:permEnd w:id="49"/>
              </w:sdtContent>
            </w:sdt>
            <w:r>
              <w:rPr>
                <w:rFonts w:hint="eastAsia"/>
              </w:rPr>
              <w:t>否，一年一季不轮作</w:t>
            </w:r>
            <w:r>
              <w:t xml:space="preserve"> </w:t>
            </w:r>
          </w:p>
          <w:p w14:paraId="4CB15877">
            <w:pPr>
              <w:spacing w:line="360" w:lineRule="exact"/>
              <w:ind w:firstLine="4002" w:firstLineChars="1906"/>
              <w:rPr>
                <w:szCs w:val="21"/>
              </w:rPr>
            </w:pPr>
            <w:r>
              <w:t xml:space="preserve">   </w:t>
            </w:r>
            <w:permStart w:id="50" w:edGrp="everyone"/>
            <w:r>
              <w:rPr>
                <w:rFonts w:ascii="MS Gothic" w:hAnsi="MS Gothic" w:eastAsia="MS Gothic"/>
              </w:rPr>
              <w:t>☐</w:t>
            </w:r>
            <w:permEnd w:id="50"/>
            <w:r>
              <w:rPr>
                <w:rFonts w:hint="eastAsia"/>
              </w:rPr>
              <w:t>是</w:t>
            </w:r>
            <w:r>
              <w:t xml:space="preserve">   </w:t>
            </w:r>
            <w:r>
              <w:rPr>
                <w:rFonts w:hint="eastAsia"/>
              </w:rPr>
              <w:t>如是，请描述轮作植物名称：</w:t>
            </w:r>
            <w:r>
              <w:rPr>
                <w:u w:val="single"/>
              </w:rPr>
              <w:t xml:space="preserve"> </w:t>
            </w:r>
            <w:permStart w:id="51" w:edGrp="everyone"/>
            <w:r>
              <w:rPr>
                <w:u w:val="single"/>
              </w:rPr>
              <w:t xml:space="preserve">       </w:t>
            </w:r>
            <w:permEnd w:id="51"/>
            <w:r>
              <w:rPr>
                <w:u w:val="single"/>
              </w:rPr>
              <w:t xml:space="preserve">         </w:t>
            </w:r>
            <w:r>
              <w:rPr>
                <w:rFonts w:hint="eastAsia"/>
              </w:rPr>
              <w:t>；间套作植物名称：</w:t>
            </w:r>
            <w:r>
              <w:rPr>
                <w:u w:val="single"/>
              </w:rPr>
              <w:t xml:space="preserve"> </w:t>
            </w:r>
            <w:permStart w:id="52" w:edGrp="everyone"/>
            <w:r>
              <w:rPr>
                <w:u w:val="single"/>
              </w:rPr>
              <w:t xml:space="preserve">        </w:t>
            </w:r>
            <w:permEnd w:id="52"/>
            <w:r>
              <w:rPr>
                <w:u w:val="single"/>
              </w:rPr>
              <w:t xml:space="preserve">      </w:t>
            </w:r>
          </w:p>
          <w:p w14:paraId="4A9BAD23">
            <w:pPr>
              <w:spacing w:line="360" w:lineRule="exact"/>
              <w:rPr>
                <w:szCs w:val="21"/>
                <w:u w:val="single"/>
              </w:rPr>
            </w:pPr>
            <w:r>
              <w:rPr>
                <w:szCs w:val="21"/>
              </w:rPr>
              <w:t xml:space="preserve">5.2 </w:t>
            </w:r>
            <w:r>
              <w:rPr>
                <w:rFonts w:hint="eastAsia"/>
                <w:szCs w:val="21"/>
              </w:rPr>
              <w:t>是否存在冬季休耕？</w:t>
            </w:r>
            <w:sdt>
              <w:sdtPr>
                <w:rPr>
                  <w:rFonts w:hint="eastAsia"/>
                  <w:szCs w:val="21"/>
                </w:rPr>
                <w:id w:val="-353035420"/>
              </w:sdtPr>
              <w:sdtEndPr>
                <w:rPr>
                  <w:rFonts w:hint="eastAsia"/>
                  <w:szCs w:val="21"/>
                </w:rPr>
              </w:sdtEndPr>
              <w:sdtContent>
                <w:permStart w:id="53" w:edGrp="everyone"/>
                <w:r>
                  <w:rPr>
                    <w:rFonts w:ascii="MS Gothic" w:hAnsi="MS Gothic" w:eastAsia="MS Gothic"/>
                    <w:szCs w:val="21"/>
                  </w:rPr>
                  <w:t>☐</w:t>
                </w:r>
                <w:permEnd w:id="53"/>
              </w:sdtContent>
            </w:sdt>
            <w:r>
              <w:rPr>
                <w:rFonts w:hint="eastAsia"/>
              </w:rPr>
              <w:t xml:space="preserve">是   </w:t>
            </w:r>
            <w:sdt>
              <w:sdtPr>
                <w:rPr>
                  <w:rFonts w:hint="eastAsia"/>
                </w:rPr>
                <w:id w:val="1131204699"/>
              </w:sdtPr>
              <w:sdtEndPr>
                <w:rPr>
                  <w:rFonts w:hint="eastAsia"/>
                </w:rPr>
              </w:sdtEndPr>
              <w:sdtContent>
                <w:permStart w:id="54" w:edGrp="everyone"/>
                <w:r>
                  <w:rPr>
                    <w:rFonts w:ascii="MS Gothic" w:hAnsi="MS Gothic" w:eastAsia="MS Gothic"/>
                  </w:rPr>
                  <w:t>☐</w:t>
                </w:r>
                <w:permEnd w:id="54"/>
              </w:sdtContent>
            </w:sdt>
            <w:r>
              <w:rPr>
                <w:rFonts w:hint="eastAsia"/>
              </w:rPr>
              <w:t>否</w:t>
            </w:r>
          </w:p>
          <w:p w14:paraId="514E04BC">
            <w:pPr>
              <w:spacing w:line="360" w:lineRule="exact"/>
            </w:pPr>
            <w:r>
              <w:rPr>
                <w:rFonts w:hint="eastAsia"/>
              </w:rPr>
              <w:t xml:space="preserve">5.3是否进行灌溉： </w:t>
            </w:r>
          </w:p>
          <w:p w14:paraId="39188527">
            <w:pPr>
              <w:spacing w:line="360" w:lineRule="exact"/>
            </w:pPr>
            <w:sdt>
              <w:sdtPr>
                <w:rPr>
                  <w:rFonts w:hint="eastAsia" w:ascii="宋体" w:hAnsi="宋体"/>
                </w:rPr>
                <w:id w:val="-829132730"/>
              </w:sdtPr>
              <w:sdtEndPr>
                <w:rPr>
                  <w:rFonts w:hint="eastAsia" w:ascii="宋体" w:hAnsi="宋体"/>
                </w:rPr>
              </w:sdtEndPr>
              <w:sdtContent>
                <w:permStart w:id="55" w:edGrp="everyone"/>
                <w:r>
                  <w:rPr>
                    <w:rFonts w:ascii="MS Gothic" w:hAnsi="MS Gothic" w:eastAsia="MS Gothic"/>
                  </w:rPr>
                  <w:t>☐</w:t>
                </w:r>
                <w:permEnd w:id="55"/>
              </w:sdtContent>
            </w:sdt>
            <w:r>
              <w:rPr>
                <w:rFonts w:hint="eastAsia" w:ascii="宋体" w:hAnsi="宋体"/>
              </w:rPr>
              <w:t>否，完全依靠</w:t>
            </w:r>
            <w:r>
              <w:rPr>
                <w:rFonts w:hint="eastAsia"/>
              </w:rPr>
              <w:t>天然降雨</w:t>
            </w:r>
            <w:r>
              <w:t xml:space="preserve"> </w:t>
            </w:r>
          </w:p>
          <w:p w14:paraId="7CB8EF5F">
            <w:pPr>
              <w:spacing w:line="360" w:lineRule="exact"/>
              <w:rPr>
                <w:rFonts w:hint="eastAsia" w:ascii="宋体" w:hAnsi="宋体"/>
              </w:rPr>
            </w:pPr>
            <w:sdt>
              <w:sdtPr>
                <w:rPr>
                  <w:rFonts w:hint="eastAsia" w:ascii="宋体" w:hAnsi="宋体"/>
                </w:rPr>
                <w:id w:val="247771057"/>
              </w:sdtPr>
              <w:sdtEndPr>
                <w:rPr>
                  <w:rFonts w:hint="eastAsia" w:ascii="宋体" w:hAnsi="宋体"/>
                </w:rPr>
              </w:sdtEndPr>
              <w:sdtContent>
                <w:permStart w:id="56" w:edGrp="everyone"/>
                <w:r>
                  <w:rPr>
                    <w:rFonts w:ascii="MS Gothic" w:hAnsi="MS Gothic" w:eastAsia="MS Gothic"/>
                  </w:rPr>
                  <w:t>☐</w:t>
                </w:r>
                <w:permEnd w:id="56"/>
              </w:sdtContent>
            </w:sdt>
            <w:r>
              <w:rPr>
                <w:rFonts w:hint="eastAsia" w:ascii="宋体" w:hAnsi="宋体"/>
              </w:rPr>
              <w:t>是，</w:t>
            </w:r>
            <w:r>
              <w:rPr>
                <w:rFonts w:hint="eastAsia"/>
              </w:rPr>
              <w:t>灌溉水来源：</w:t>
            </w:r>
            <w:r>
              <w:rPr>
                <w:rFonts w:hint="eastAsia" w:ascii="宋体" w:hAnsi="宋体"/>
              </w:rPr>
              <w:t xml:space="preserve"> </w:t>
            </w:r>
            <w:sdt>
              <w:sdtPr>
                <w:rPr>
                  <w:rFonts w:ascii="宋体" w:hAnsi="宋体"/>
                </w:rPr>
                <w:id w:val="1686254541"/>
              </w:sdtPr>
              <w:sdtEndPr>
                <w:rPr>
                  <w:rFonts w:ascii="宋体" w:hAnsi="宋体"/>
                </w:rPr>
              </w:sdtEndPr>
              <w:sdtContent>
                <w:permStart w:id="57" w:edGrp="everyone"/>
                <w:r>
                  <w:rPr>
                    <w:rFonts w:ascii="MS Gothic" w:hAnsi="MS Gothic" w:eastAsia="MS Gothic"/>
                  </w:rPr>
                  <w:t>☐</w:t>
                </w:r>
                <w:permEnd w:id="57"/>
              </w:sdtContent>
            </w:sdt>
            <w:r>
              <w:rPr>
                <w:rFonts w:hint="eastAsia" w:ascii="宋体"/>
              </w:rPr>
              <w:t xml:space="preserve">地下水   </w:t>
            </w:r>
            <w:sdt>
              <w:sdtPr>
                <w:rPr>
                  <w:rFonts w:hint="eastAsia" w:ascii="宋体"/>
                </w:rPr>
                <w:id w:val="-832068467"/>
              </w:sdtPr>
              <w:sdtEndPr>
                <w:rPr>
                  <w:rFonts w:hint="eastAsia" w:ascii="宋体"/>
                </w:rPr>
              </w:sdtEndPr>
              <w:sdtContent>
                <w:permStart w:id="58" w:edGrp="everyone"/>
                <w:r>
                  <w:rPr>
                    <w:rFonts w:ascii="MS Gothic" w:hAnsi="MS Gothic" w:eastAsia="MS Gothic"/>
                  </w:rPr>
                  <w:t>☐</w:t>
                </w:r>
                <w:permEnd w:id="58"/>
              </w:sdtContent>
            </w:sdt>
            <w:r>
              <w:rPr>
                <w:rFonts w:hint="eastAsia" w:ascii="宋体"/>
              </w:rPr>
              <w:t>河流</w:t>
            </w:r>
            <w:r>
              <w:t xml:space="preserve">   </w:t>
            </w:r>
            <w:sdt>
              <w:sdtPr>
                <w:id w:val="762659169"/>
              </w:sdtPr>
              <w:sdtContent>
                <w:permStart w:id="59" w:edGrp="everyone"/>
                <w:r>
                  <w:rPr>
                    <w:rFonts w:ascii="MS Gothic" w:hAnsi="MS Gothic" w:eastAsia="MS Gothic"/>
                  </w:rPr>
                  <w:t>☐</w:t>
                </w:r>
                <w:permEnd w:id="59"/>
              </w:sdtContent>
            </w:sdt>
            <w:r>
              <w:rPr>
                <w:rFonts w:hint="eastAsia" w:ascii="宋体"/>
              </w:rPr>
              <w:t>山泉水</w:t>
            </w:r>
            <w:r>
              <w:t xml:space="preserve">    </w:t>
            </w:r>
            <w:sdt>
              <w:sdtPr>
                <w:id w:val="1819147182"/>
              </w:sdtPr>
              <w:sdtContent>
                <w:permStart w:id="60" w:edGrp="everyone"/>
                <w:r>
                  <w:rPr>
                    <w:rFonts w:ascii="MS Gothic" w:hAnsi="MS Gothic" w:eastAsia="MS Gothic"/>
                  </w:rPr>
                  <w:t>☐</w:t>
                </w:r>
                <w:permEnd w:id="60"/>
              </w:sdtContent>
            </w:sdt>
            <w:r>
              <w:rPr>
                <w:rFonts w:hint="eastAsia" w:ascii="宋体"/>
              </w:rPr>
              <w:t>其他</w:t>
            </w:r>
            <w:r>
              <w:rPr>
                <w:rFonts w:ascii="宋体"/>
                <w:u w:val="single"/>
              </w:rPr>
              <w:t xml:space="preserve"> </w:t>
            </w:r>
            <w:permStart w:id="61" w:edGrp="everyone"/>
            <w:r>
              <w:rPr>
                <w:rFonts w:ascii="宋体"/>
                <w:u w:val="single"/>
              </w:rPr>
              <w:t xml:space="preserve">      </w:t>
            </w:r>
            <w:permEnd w:id="61"/>
            <w:r>
              <w:rPr>
                <w:rFonts w:ascii="宋体"/>
                <w:u w:val="single"/>
              </w:rPr>
              <w:t xml:space="preserve">   </w:t>
            </w:r>
          </w:p>
          <w:p w14:paraId="5DC41748">
            <w:pPr>
              <w:spacing w:line="360" w:lineRule="exact"/>
              <w:ind w:firstLine="630" w:firstLineChars="300"/>
              <w:rPr>
                <w:sz w:val="18"/>
                <w:szCs w:val="18"/>
              </w:rPr>
            </w:pPr>
            <w:r>
              <w:rPr>
                <w:rFonts w:hint="eastAsia" w:ascii="宋体"/>
              </w:rPr>
              <w:t xml:space="preserve">采用何种方式： </w:t>
            </w:r>
            <w:sdt>
              <w:sdtPr>
                <w:rPr>
                  <w:rFonts w:hint="eastAsia" w:ascii="宋体"/>
                </w:rPr>
                <w:id w:val="1127734644"/>
              </w:sdtPr>
              <w:sdtEndPr>
                <w:rPr>
                  <w:rFonts w:hint="eastAsia" w:ascii="宋体"/>
                </w:rPr>
              </w:sdtEndPr>
              <w:sdtContent>
                <w:permStart w:id="62" w:edGrp="everyone"/>
                <w:r>
                  <w:rPr>
                    <w:rFonts w:ascii="MS Gothic" w:hAnsi="MS Gothic" w:eastAsia="MS Gothic"/>
                  </w:rPr>
                  <w:t>☐</w:t>
                </w:r>
                <w:permEnd w:id="62"/>
              </w:sdtContent>
            </w:sdt>
            <w:r>
              <w:rPr>
                <w:rFonts w:hint="eastAsia"/>
              </w:rPr>
              <w:t>漫灌</w:t>
            </w:r>
            <w:r>
              <w:t xml:space="preserve">   </w:t>
            </w:r>
            <w:sdt>
              <w:sdtPr>
                <w:id w:val="-429434456"/>
              </w:sdtPr>
              <w:sdtContent>
                <w:permStart w:id="63" w:edGrp="everyone"/>
                <w:r>
                  <w:rPr>
                    <w:rFonts w:ascii="MS Gothic" w:hAnsi="MS Gothic" w:eastAsia="MS Gothic"/>
                  </w:rPr>
                  <w:t>☐</w:t>
                </w:r>
                <w:permEnd w:id="63"/>
              </w:sdtContent>
            </w:sdt>
            <w:r>
              <w:rPr>
                <w:rFonts w:hint="eastAsia" w:ascii="宋体"/>
              </w:rPr>
              <w:t>滴灌</w:t>
            </w:r>
            <w:r>
              <w:t xml:space="preserve">   </w:t>
            </w:r>
            <w:sdt>
              <w:sdtPr>
                <w:id w:val="2137755111"/>
              </w:sdtPr>
              <w:sdtContent>
                <w:permStart w:id="64" w:edGrp="everyone"/>
                <w:r>
                  <w:rPr>
                    <w:rFonts w:ascii="MS Gothic" w:hAnsi="MS Gothic" w:eastAsia="MS Gothic"/>
                  </w:rPr>
                  <w:t>☐</w:t>
                </w:r>
                <w:permEnd w:id="64"/>
              </w:sdtContent>
            </w:sdt>
            <w:r>
              <w:rPr>
                <w:rFonts w:hint="eastAsia" w:ascii="宋体"/>
              </w:rPr>
              <w:t>喷灌</w:t>
            </w:r>
            <w:r>
              <w:t xml:space="preserve">   </w:t>
            </w:r>
            <w:sdt>
              <w:sdtPr>
                <w:id w:val="-824668170"/>
              </w:sdtPr>
              <w:sdtContent>
                <w:permStart w:id="65" w:edGrp="everyone"/>
                <w:r>
                  <w:rPr>
                    <w:rFonts w:ascii="MS Gothic" w:hAnsi="MS Gothic" w:eastAsia="MS Gothic"/>
                  </w:rPr>
                  <w:t>☐</w:t>
                </w:r>
                <w:permEnd w:id="65"/>
              </w:sdtContent>
            </w:sdt>
            <w:r>
              <w:rPr>
                <w:rFonts w:hint="eastAsia" w:ascii="宋体"/>
              </w:rPr>
              <w:t>渗灌</w:t>
            </w:r>
            <w:r>
              <w:t xml:space="preserve">   </w:t>
            </w:r>
            <w:sdt>
              <w:sdtPr>
                <w:id w:val="1767584777"/>
              </w:sdtPr>
              <w:sdtContent>
                <w:permStart w:id="66" w:edGrp="everyone"/>
                <w:r>
                  <w:rPr>
                    <w:rFonts w:ascii="MS Gothic" w:hAnsi="MS Gothic" w:eastAsia="MS Gothic"/>
                  </w:rPr>
                  <w:t>☐</w:t>
                </w:r>
                <w:permEnd w:id="66"/>
              </w:sdtContent>
            </w:sdt>
            <w:r>
              <w:rPr>
                <w:rFonts w:hint="eastAsia" w:ascii="宋体"/>
              </w:rPr>
              <w:t>其他</w:t>
            </w:r>
            <w:permStart w:id="67" w:edGrp="everyone"/>
            <w:r>
              <w:rPr>
                <w:rFonts w:ascii="宋体"/>
                <w:u w:val="single"/>
              </w:rPr>
              <w:t xml:space="preserve">     </w:t>
            </w:r>
            <w:permEnd w:id="67"/>
            <w:r>
              <w:rPr>
                <w:rFonts w:ascii="宋体"/>
                <w:u w:val="single"/>
              </w:rPr>
              <w:t xml:space="preserve">   </w:t>
            </w:r>
          </w:p>
        </w:tc>
      </w:tr>
    </w:tbl>
    <w:p w14:paraId="02AFC585">
      <w:pPr>
        <w:rPr>
          <w:rFonts w:hint="eastAsia" w:ascii="黑体" w:hAnsi="黑体" w:eastAsia="黑体"/>
          <w:bCs/>
        </w:rPr>
      </w:pPr>
    </w:p>
    <w:p w14:paraId="2C3926A8">
      <w:pPr>
        <w:rPr>
          <w:rFonts w:hint="eastAsia" w:hAnsi="宋体"/>
          <w:b/>
          <w:bCs/>
          <w:szCs w:val="21"/>
        </w:rPr>
      </w:pPr>
      <w:r>
        <w:rPr>
          <w:rFonts w:hint="eastAsia" w:ascii="黑体" w:hAnsi="黑体" w:eastAsia="黑体"/>
          <w:bCs/>
        </w:rPr>
        <w:t>6 本年度种植及收获统计表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619"/>
        <w:gridCol w:w="1823"/>
        <w:gridCol w:w="1823"/>
        <w:gridCol w:w="2027"/>
        <w:gridCol w:w="2429"/>
        <w:gridCol w:w="2024"/>
      </w:tblGrid>
      <w:tr w14:paraId="79C1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57" w:type="pct"/>
            <w:vAlign w:val="center"/>
          </w:tcPr>
          <w:p w14:paraId="278CBC5F">
            <w:pPr>
              <w:jc w:val="center"/>
              <w:rPr>
                <w:rFonts w:hint="eastAsia" w:ascii="宋体" w:hAnsi="宋体" w:cs="宋体"/>
                <w:bCs/>
                <w:szCs w:val="21"/>
              </w:rPr>
            </w:pPr>
            <w:permStart w:id="68" w:edGrp="everyone"/>
            <w:r>
              <w:rPr>
                <w:rFonts w:hint="eastAsia" w:ascii="宋体" w:hAnsi="宋体" w:cs="宋体"/>
                <w:bCs/>
                <w:szCs w:val="21"/>
              </w:rPr>
              <w:t>基地</w:t>
            </w:r>
          </w:p>
          <w:p w14:paraId="5D2361FA">
            <w:pPr>
              <w:jc w:val="center"/>
              <w:rPr>
                <w:rFonts w:hint="eastAsia" w:ascii="宋体" w:hAnsi="宋体"/>
                <w:bCs/>
                <w:szCs w:val="21"/>
              </w:rPr>
            </w:pPr>
            <w:r>
              <w:rPr>
                <w:rFonts w:hint="eastAsia" w:ascii="宋体" w:hAnsi="宋体" w:cs="宋体"/>
                <w:bCs/>
                <w:szCs w:val="21"/>
              </w:rPr>
              <w:t>名称</w:t>
            </w:r>
          </w:p>
        </w:tc>
        <w:tc>
          <w:tcPr>
            <w:tcW w:w="571" w:type="pct"/>
            <w:vAlign w:val="center"/>
          </w:tcPr>
          <w:p w14:paraId="31728904">
            <w:pPr>
              <w:jc w:val="center"/>
              <w:rPr>
                <w:rFonts w:hint="eastAsia" w:ascii="宋体" w:hAnsi="宋体"/>
                <w:bCs/>
                <w:szCs w:val="21"/>
              </w:rPr>
            </w:pPr>
            <w:r>
              <w:rPr>
                <w:rFonts w:hint="eastAsia" w:ascii="宋体" w:hAnsi="宋体" w:cs="宋体"/>
                <w:bCs/>
                <w:szCs w:val="21"/>
              </w:rPr>
              <w:t>地块编号</w:t>
            </w:r>
          </w:p>
        </w:tc>
        <w:tc>
          <w:tcPr>
            <w:tcW w:w="643" w:type="pct"/>
            <w:vAlign w:val="center"/>
          </w:tcPr>
          <w:p w14:paraId="11FF2616">
            <w:pPr>
              <w:jc w:val="center"/>
              <w:rPr>
                <w:rFonts w:hint="eastAsia" w:ascii="宋体" w:hAnsi="宋体"/>
                <w:bCs/>
                <w:szCs w:val="21"/>
              </w:rPr>
            </w:pPr>
            <w:r>
              <w:rPr>
                <w:rFonts w:hint="eastAsia" w:ascii="宋体" w:hAnsi="宋体" w:cs="宋体"/>
                <w:bCs/>
                <w:szCs w:val="21"/>
              </w:rPr>
              <w:t>面积</w:t>
            </w:r>
            <w:r>
              <w:rPr>
                <w:rFonts w:hint="eastAsia" w:ascii="宋体" w:hAnsi="宋体"/>
                <w:bCs/>
                <w:szCs w:val="21"/>
              </w:rPr>
              <w:t>(</w:t>
            </w:r>
            <w:r>
              <w:rPr>
                <w:rFonts w:hint="eastAsia" w:ascii="宋体" w:hAnsi="宋体" w:cs="宋体"/>
                <w:bCs/>
                <w:szCs w:val="21"/>
              </w:rPr>
              <w:t>亩</w:t>
            </w:r>
            <w:r>
              <w:rPr>
                <w:rFonts w:hint="eastAsia" w:ascii="宋体" w:hAnsi="宋体"/>
                <w:bCs/>
                <w:szCs w:val="21"/>
              </w:rPr>
              <w:t>)</w:t>
            </w:r>
          </w:p>
        </w:tc>
        <w:tc>
          <w:tcPr>
            <w:tcW w:w="643" w:type="pct"/>
            <w:vAlign w:val="center"/>
          </w:tcPr>
          <w:p w14:paraId="2DE59B55">
            <w:pPr>
              <w:jc w:val="center"/>
              <w:rPr>
                <w:rFonts w:hint="eastAsia" w:ascii="宋体" w:hAnsi="宋体"/>
                <w:bCs/>
                <w:szCs w:val="21"/>
              </w:rPr>
            </w:pPr>
            <w:r>
              <w:rPr>
                <w:rFonts w:hint="eastAsia" w:ascii="宋体" w:hAnsi="宋体" w:cs="宋体"/>
                <w:bCs/>
                <w:szCs w:val="21"/>
              </w:rPr>
              <w:t>作物</w:t>
            </w:r>
          </w:p>
        </w:tc>
        <w:tc>
          <w:tcPr>
            <w:tcW w:w="715" w:type="pct"/>
            <w:vAlign w:val="center"/>
          </w:tcPr>
          <w:p w14:paraId="5C84CBCB">
            <w:pPr>
              <w:jc w:val="center"/>
              <w:rPr>
                <w:rFonts w:hint="eastAsia" w:ascii="宋体" w:hAnsi="宋体"/>
                <w:bCs/>
                <w:szCs w:val="21"/>
              </w:rPr>
            </w:pPr>
            <w:r>
              <w:rPr>
                <w:rFonts w:hint="eastAsia" w:ascii="宋体" w:hAnsi="宋体"/>
                <w:bCs/>
                <w:szCs w:val="21"/>
              </w:rPr>
              <w:t>生长周期</w:t>
            </w:r>
          </w:p>
        </w:tc>
        <w:tc>
          <w:tcPr>
            <w:tcW w:w="857" w:type="pct"/>
            <w:vAlign w:val="center"/>
          </w:tcPr>
          <w:p w14:paraId="6D8B0243">
            <w:pPr>
              <w:jc w:val="center"/>
              <w:rPr>
                <w:rFonts w:hint="eastAsia" w:ascii="宋体" w:hAnsi="宋体"/>
                <w:bCs/>
                <w:szCs w:val="21"/>
              </w:rPr>
            </w:pPr>
            <w:r>
              <w:rPr>
                <w:rFonts w:hint="eastAsia" w:ascii="宋体" w:hAnsi="宋体"/>
                <w:bCs/>
                <w:szCs w:val="21"/>
              </w:rPr>
              <w:t>亩产（</w:t>
            </w:r>
            <w:r>
              <w:rPr>
                <w:rFonts w:hint="eastAsia"/>
                <w:bCs/>
                <w:szCs w:val="21"/>
              </w:rPr>
              <w:t>kg</w:t>
            </w:r>
            <w:r>
              <w:rPr>
                <w:rFonts w:hint="eastAsia" w:ascii="宋体" w:hAnsi="宋体"/>
                <w:bCs/>
                <w:szCs w:val="21"/>
              </w:rPr>
              <w:t>）</w:t>
            </w:r>
          </w:p>
        </w:tc>
        <w:tc>
          <w:tcPr>
            <w:tcW w:w="714" w:type="pct"/>
            <w:vAlign w:val="center"/>
          </w:tcPr>
          <w:p w14:paraId="08E2A42D">
            <w:pPr>
              <w:jc w:val="center"/>
              <w:rPr>
                <w:rFonts w:hint="eastAsia" w:ascii="宋体" w:hAnsi="宋体"/>
                <w:bCs/>
                <w:szCs w:val="21"/>
              </w:rPr>
            </w:pPr>
            <w:r>
              <w:rPr>
                <w:rFonts w:hint="eastAsia" w:ascii="宋体" w:hAnsi="宋体"/>
                <w:bCs/>
                <w:szCs w:val="21"/>
              </w:rPr>
              <w:t>预计</w:t>
            </w:r>
            <w:r>
              <w:rPr>
                <w:rFonts w:hint="eastAsia" w:ascii="宋体" w:hAnsi="宋体"/>
                <w:bCs/>
                <w:szCs w:val="21"/>
                <w:lang w:val="en-US"/>
              </w:rPr>
              <w:t>收获量</w:t>
            </w:r>
            <w:r>
              <w:rPr>
                <w:rFonts w:hint="eastAsia" w:ascii="宋体" w:hAnsi="宋体"/>
                <w:bCs/>
                <w:szCs w:val="21"/>
              </w:rPr>
              <w:t>（吨）</w:t>
            </w:r>
          </w:p>
        </w:tc>
      </w:tr>
      <w:tr w14:paraId="602A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57" w:type="pct"/>
            <w:vAlign w:val="center"/>
          </w:tcPr>
          <w:p w14:paraId="7EE0AC1C">
            <w:pPr>
              <w:jc w:val="center"/>
              <w:rPr>
                <w:rFonts w:hint="eastAsia" w:ascii="宋体" w:hAnsi="宋体"/>
                <w:bCs/>
                <w:szCs w:val="21"/>
              </w:rPr>
            </w:pPr>
          </w:p>
          <w:p w14:paraId="0C37BCC4">
            <w:pPr>
              <w:jc w:val="center"/>
              <w:rPr>
                <w:rFonts w:hint="eastAsia" w:ascii="宋体" w:hAnsi="宋体"/>
                <w:bCs/>
                <w:szCs w:val="21"/>
              </w:rPr>
            </w:pPr>
          </w:p>
        </w:tc>
        <w:tc>
          <w:tcPr>
            <w:tcW w:w="571" w:type="pct"/>
            <w:vAlign w:val="center"/>
          </w:tcPr>
          <w:p w14:paraId="515151CA">
            <w:pPr>
              <w:jc w:val="center"/>
              <w:rPr>
                <w:rFonts w:hint="eastAsia" w:ascii="宋体" w:hAnsi="宋体"/>
                <w:bCs/>
                <w:szCs w:val="21"/>
              </w:rPr>
            </w:pPr>
          </w:p>
        </w:tc>
        <w:tc>
          <w:tcPr>
            <w:tcW w:w="643" w:type="pct"/>
            <w:vAlign w:val="center"/>
          </w:tcPr>
          <w:p w14:paraId="37BBA121">
            <w:pPr>
              <w:jc w:val="center"/>
              <w:rPr>
                <w:rFonts w:hint="eastAsia" w:ascii="宋体" w:hAnsi="宋体"/>
                <w:bCs/>
                <w:szCs w:val="21"/>
              </w:rPr>
            </w:pPr>
          </w:p>
        </w:tc>
        <w:tc>
          <w:tcPr>
            <w:tcW w:w="643" w:type="pct"/>
            <w:vAlign w:val="center"/>
          </w:tcPr>
          <w:p w14:paraId="3421344C">
            <w:pPr>
              <w:jc w:val="center"/>
              <w:rPr>
                <w:rFonts w:hint="eastAsia" w:ascii="宋体" w:hAnsi="宋体"/>
                <w:bCs/>
                <w:szCs w:val="21"/>
              </w:rPr>
            </w:pPr>
          </w:p>
        </w:tc>
        <w:tc>
          <w:tcPr>
            <w:tcW w:w="715" w:type="pct"/>
            <w:vAlign w:val="center"/>
          </w:tcPr>
          <w:p w14:paraId="78E0221F">
            <w:pPr>
              <w:jc w:val="center"/>
              <w:rPr>
                <w:rFonts w:hint="eastAsia" w:ascii="宋体" w:hAnsi="宋体"/>
                <w:bCs/>
                <w:szCs w:val="21"/>
              </w:rPr>
            </w:pPr>
          </w:p>
        </w:tc>
        <w:tc>
          <w:tcPr>
            <w:tcW w:w="857" w:type="pct"/>
            <w:vAlign w:val="center"/>
          </w:tcPr>
          <w:p w14:paraId="4989E949">
            <w:pPr>
              <w:jc w:val="center"/>
              <w:rPr>
                <w:rFonts w:hint="eastAsia" w:ascii="宋体" w:hAnsi="宋体"/>
                <w:bCs/>
                <w:szCs w:val="21"/>
              </w:rPr>
            </w:pPr>
          </w:p>
        </w:tc>
        <w:tc>
          <w:tcPr>
            <w:tcW w:w="714" w:type="pct"/>
            <w:vAlign w:val="center"/>
          </w:tcPr>
          <w:p w14:paraId="4AC77042">
            <w:pPr>
              <w:jc w:val="center"/>
              <w:rPr>
                <w:rFonts w:hint="eastAsia" w:ascii="宋体" w:hAnsi="宋体"/>
                <w:bCs/>
                <w:szCs w:val="21"/>
              </w:rPr>
            </w:pPr>
          </w:p>
        </w:tc>
      </w:tr>
      <w:tr w14:paraId="0F03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Align w:val="center"/>
          </w:tcPr>
          <w:p w14:paraId="5692DECC">
            <w:pPr>
              <w:jc w:val="center"/>
              <w:rPr>
                <w:rFonts w:hint="eastAsia" w:ascii="宋体" w:hAnsi="宋体"/>
                <w:bCs/>
                <w:szCs w:val="21"/>
              </w:rPr>
            </w:pPr>
          </w:p>
          <w:p w14:paraId="5B7A0AD4">
            <w:pPr>
              <w:jc w:val="center"/>
              <w:rPr>
                <w:rFonts w:hint="eastAsia" w:ascii="宋体" w:hAnsi="宋体"/>
                <w:bCs/>
                <w:szCs w:val="21"/>
              </w:rPr>
            </w:pPr>
          </w:p>
        </w:tc>
        <w:tc>
          <w:tcPr>
            <w:tcW w:w="571" w:type="pct"/>
            <w:vAlign w:val="center"/>
          </w:tcPr>
          <w:p w14:paraId="73FE553B">
            <w:pPr>
              <w:jc w:val="center"/>
              <w:rPr>
                <w:rFonts w:hint="eastAsia" w:ascii="宋体" w:hAnsi="宋体"/>
                <w:bCs/>
                <w:szCs w:val="21"/>
              </w:rPr>
            </w:pPr>
          </w:p>
        </w:tc>
        <w:tc>
          <w:tcPr>
            <w:tcW w:w="643" w:type="pct"/>
            <w:vAlign w:val="center"/>
          </w:tcPr>
          <w:p w14:paraId="7F18C00D">
            <w:pPr>
              <w:jc w:val="center"/>
              <w:rPr>
                <w:rFonts w:hint="eastAsia" w:ascii="宋体" w:hAnsi="宋体"/>
                <w:bCs/>
                <w:szCs w:val="21"/>
              </w:rPr>
            </w:pPr>
          </w:p>
        </w:tc>
        <w:tc>
          <w:tcPr>
            <w:tcW w:w="643" w:type="pct"/>
            <w:vAlign w:val="center"/>
          </w:tcPr>
          <w:p w14:paraId="738CAA3B">
            <w:pPr>
              <w:jc w:val="center"/>
              <w:rPr>
                <w:rFonts w:hint="eastAsia" w:ascii="宋体" w:hAnsi="宋体"/>
                <w:bCs/>
                <w:szCs w:val="21"/>
              </w:rPr>
            </w:pPr>
          </w:p>
        </w:tc>
        <w:tc>
          <w:tcPr>
            <w:tcW w:w="715" w:type="pct"/>
            <w:vAlign w:val="center"/>
          </w:tcPr>
          <w:p w14:paraId="766B8ED8">
            <w:pPr>
              <w:jc w:val="center"/>
              <w:rPr>
                <w:rFonts w:hint="eastAsia" w:ascii="宋体" w:hAnsi="宋体"/>
                <w:bCs/>
                <w:szCs w:val="21"/>
              </w:rPr>
            </w:pPr>
          </w:p>
        </w:tc>
        <w:tc>
          <w:tcPr>
            <w:tcW w:w="857" w:type="pct"/>
            <w:vAlign w:val="center"/>
          </w:tcPr>
          <w:p w14:paraId="1753E696">
            <w:pPr>
              <w:jc w:val="center"/>
              <w:rPr>
                <w:rFonts w:hint="eastAsia" w:ascii="宋体" w:hAnsi="宋体"/>
                <w:bCs/>
                <w:szCs w:val="21"/>
              </w:rPr>
            </w:pPr>
          </w:p>
        </w:tc>
        <w:tc>
          <w:tcPr>
            <w:tcW w:w="714" w:type="pct"/>
            <w:vAlign w:val="center"/>
          </w:tcPr>
          <w:p w14:paraId="08C1D48C">
            <w:pPr>
              <w:jc w:val="center"/>
              <w:rPr>
                <w:rFonts w:hint="eastAsia" w:ascii="宋体" w:hAnsi="宋体"/>
                <w:bCs/>
                <w:szCs w:val="21"/>
              </w:rPr>
            </w:pPr>
          </w:p>
        </w:tc>
      </w:tr>
      <w:tr w14:paraId="03D1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7" w:type="pct"/>
            <w:vAlign w:val="center"/>
          </w:tcPr>
          <w:p w14:paraId="1DF6E6BC">
            <w:pPr>
              <w:jc w:val="center"/>
              <w:rPr>
                <w:rFonts w:hint="eastAsia" w:ascii="宋体" w:hAnsi="宋体"/>
                <w:bCs/>
                <w:szCs w:val="21"/>
              </w:rPr>
            </w:pPr>
          </w:p>
          <w:p w14:paraId="23FE69F4">
            <w:pPr>
              <w:jc w:val="center"/>
              <w:rPr>
                <w:rFonts w:hint="eastAsia" w:ascii="宋体" w:hAnsi="宋体"/>
                <w:bCs/>
                <w:szCs w:val="21"/>
              </w:rPr>
            </w:pPr>
          </w:p>
        </w:tc>
        <w:tc>
          <w:tcPr>
            <w:tcW w:w="571" w:type="pct"/>
            <w:vAlign w:val="center"/>
          </w:tcPr>
          <w:p w14:paraId="72337D32">
            <w:pPr>
              <w:jc w:val="center"/>
              <w:rPr>
                <w:rFonts w:hint="eastAsia" w:ascii="宋体" w:hAnsi="宋体"/>
                <w:bCs/>
                <w:szCs w:val="21"/>
              </w:rPr>
            </w:pPr>
          </w:p>
        </w:tc>
        <w:tc>
          <w:tcPr>
            <w:tcW w:w="643" w:type="pct"/>
            <w:vAlign w:val="center"/>
          </w:tcPr>
          <w:p w14:paraId="3C56D2E9">
            <w:pPr>
              <w:jc w:val="center"/>
              <w:rPr>
                <w:rFonts w:hint="eastAsia" w:ascii="宋体" w:hAnsi="宋体"/>
                <w:bCs/>
                <w:szCs w:val="21"/>
              </w:rPr>
            </w:pPr>
          </w:p>
        </w:tc>
        <w:tc>
          <w:tcPr>
            <w:tcW w:w="643" w:type="pct"/>
            <w:vAlign w:val="center"/>
          </w:tcPr>
          <w:p w14:paraId="69E61646">
            <w:pPr>
              <w:jc w:val="center"/>
              <w:rPr>
                <w:rFonts w:hint="eastAsia" w:ascii="宋体" w:hAnsi="宋体"/>
                <w:bCs/>
                <w:szCs w:val="21"/>
              </w:rPr>
            </w:pPr>
          </w:p>
        </w:tc>
        <w:tc>
          <w:tcPr>
            <w:tcW w:w="715" w:type="pct"/>
            <w:vAlign w:val="center"/>
          </w:tcPr>
          <w:p w14:paraId="3AF16F45">
            <w:pPr>
              <w:jc w:val="center"/>
              <w:rPr>
                <w:rFonts w:hint="eastAsia" w:ascii="宋体" w:hAnsi="宋体"/>
                <w:bCs/>
                <w:szCs w:val="21"/>
              </w:rPr>
            </w:pPr>
          </w:p>
        </w:tc>
        <w:tc>
          <w:tcPr>
            <w:tcW w:w="857" w:type="pct"/>
            <w:vAlign w:val="center"/>
          </w:tcPr>
          <w:p w14:paraId="5B467CDC">
            <w:pPr>
              <w:jc w:val="center"/>
              <w:rPr>
                <w:rFonts w:hint="eastAsia" w:ascii="宋体" w:hAnsi="宋体"/>
                <w:bCs/>
                <w:szCs w:val="21"/>
              </w:rPr>
            </w:pPr>
          </w:p>
        </w:tc>
        <w:tc>
          <w:tcPr>
            <w:tcW w:w="714" w:type="pct"/>
            <w:vAlign w:val="center"/>
          </w:tcPr>
          <w:p w14:paraId="3A30F91C">
            <w:pPr>
              <w:jc w:val="center"/>
              <w:rPr>
                <w:rFonts w:hint="eastAsia" w:ascii="宋体" w:hAnsi="宋体"/>
                <w:bCs/>
                <w:szCs w:val="21"/>
              </w:rPr>
            </w:pPr>
          </w:p>
        </w:tc>
      </w:tr>
      <w:tr w14:paraId="122C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Align w:val="center"/>
          </w:tcPr>
          <w:p w14:paraId="17CD9C13">
            <w:pPr>
              <w:jc w:val="center"/>
              <w:rPr>
                <w:rFonts w:hint="eastAsia" w:ascii="宋体" w:hAnsi="宋体"/>
                <w:bCs/>
                <w:szCs w:val="21"/>
              </w:rPr>
            </w:pPr>
          </w:p>
          <w:p w14:paraId="45E9426B">
            <w:pPr>
              <w:jc w:val="center"/>
              <w:rPr>
                <w:rFonts w:hint="eastAsia" w:ascii="宋体" w:hAnsi="宋体"/>
                <w:bCs/>
                <w:szCs w:val="21"/>
              </w:rPr>
            </w:pPr>
          </w:p>
        </w:tc>
        <w:tc>
          <w:tcPr>
            <w:tcW w:w="571" w:type="pct"/>
            <w:vAlign w:val="center"/>
          </w:tcPr>
          <w:p w14:paraId="20A5E195">
            <w:pPr>
              <w:jc w:val="center"/>
              <w:rPr>
                <w:rFonts w:hint="eastAsia" w:ascii="宋体" w:hAnsi="宋体"/>
                <w:bCs/>
                <w:szCs w:val="21"/>
              </w:rPr>
            </w:pPr>
          </w:p>
        </w:tc>
        <w:tc>
          <w:tcPr>
            <w:tcW w:w="643" w:type="pct"/>
            <w:vAlign w:val="center"/>
          </w:tcPr>
          <w:p w14:paraId="16CBDB63">
            <w:pPr>
              <w:jc w:val="center"/>
              <w:rPr>
                <w:rFonts w:hint="eastAsia" w:ascii="宋体" w:hAnsi="宋体"/>
                <w:bCs/>
                <w:szCs w:val="21"/>
              </w:rPr>
            </w:pPr>
          </w:p>
        </w:tc>
        <w:tc>
          <w:tcPr>
            <w:tcW w:w="643" w:type="pct"/>
            <w:vAlign w:val="center"/>
          </w:tcPr>
          <w:p w14:paraId="25AC18AB">
            <w:pPr>
              <w:jc w:val="center"/>
              <w:rPr>
                <w:rFonts w:hint="eastAsia" w:ascii="宋体" w:hAnsi="宋体"/>
                <w:bCs/>
                <w:szCs w:val="21"/>
              </w:rPr>
            </w:pPr>
          </w:p>
        </w:tc>
        <w:tc>
          <w:tcPr>
            <w:tcW w:w="715" w:type="pct"/>
            <w:vAlign w:val="center"/>
          </w:tcPr>
          <w:p w14:paraId="563B1855">
            <w:pPr>
              <w:jc w:val="center"/>
              <w:rPr>
                <w:rFonts w:hint="eastAsia" w:ascii="宋体" w:hAnsi="宋体"/>
                <w:bCs/>
                <w:szCs w:val="21"/>
              </w:rPr>
            </w:pPr>
          </w:p>
        </w:tc>
        <w:tc>
          <w:tcPr>
            <w:tcW w:w="857" w:type="pct"/>
            <w:vAlign w:val="center"/>
          </w:tcPr>
          <w:p w14:paraId="34216845">
            <w:pPr>
              <w:jc w:val="center"/>
              <w:rPr>
                <w:rFonts w:hint="eastAsia" w:ascii="宋体" w:hAnsi="宋体"/>
                <w:bCs/>
                <w:szCs w:val="21"/>
              </w:rPr>
            </w:pPr>
          </w:p>
        </w:tc>
        <w:tc>
          <w:tcPr>
            <w:tcW w:w="714" w:type="pct"/>
            <w:vAlign w:val="center"/>
          </w:tcPr>
          <w:p w14:paraId="00A9EE6B">
            <w:pPr>
              <w:jc w:val="center"/>
              <w:rPr>
                <w:rFonts w:hint="eastAsia" w:ascii="宋体" w:hAnsi="宋体"/>
                <w:bCs/>
                <w:szCs w:val="21"/>
              </w:rPr>
            </w:pPr>
          </w:p>
        </w:tc>
      </w:tr>
      <w:tr w14:paraId="2FA5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57" w:type="pct"/>
            <w:vAlign w:val="center"/>
          </w:tcPr>
          <w:p w14:paraId="46A25A57">
            <w:pPr>
              <w:jc w:val="center"/>
              <w:rPr>
                <w:rFonts w:hint="eastAsia" w:ascii="宋体" w:hAnsi="宋体"/>
                <w:bCs/>
                <w:szCs w:val="21"/>
              </w:rPr>
            </w:pPr>
          </w:p>
          <w:p w14:paraId="5D70873E">
            <w:pPr>
              <w:jc w:val="center"/>
              <w:rPr>
                <w:rFonts w:hint="eastAsia" w:ascii="宋体" w:hAnsi="宋体"/>
                <w:bCs/>
                <w:szCs w:val="21"/>
              </w:rPr>
            </w:pPr>
          </w:p>
        </w:tc>
        <w:tc>
          <w:tcPr>
            <w:tcW w:w="571" w:type="pct"/>
            <w:vAlign w:val="center"/>
          </w:tcPr>
          <w:p w14:paraId="4101508E">
            <w:pPr>
              <w:jc w:val="center"/>
              <w:rPr>
                <w:rFonts w:hint="eastAsia" w:ascii="宋体" w:hAnsi="宋体"/>
                <w:bCs/>
                <w:szCs w:val="21"/>
              </w:rPr>
            </w:pPr>
          </w:p>
        </w:tc>
        <w:tc>
          <w:tcPr>
            <w:tcW w:w="643" w:type="pct"/>
            <w:vAlign w:val="center"/>
          </w:tcPr>
          <w:p w14:paraId="6A7C3B2A">
            <w:pPr>
              <w:jc w:val="center"/>
              <w:rPr>
                <w:rFonts w:hint="eastAsia" w:ascii="宋体" w:hAnsi="宋体"/>
                <w:bCs/>
                <w:szCs w:val="21"/>
              </w:rPr>
            </w:pPr>
          </w:p>
        </w:tc>
        <w:tc>
          <w:tcPr>
            <w:tcW w:w="643" w:type="pct"/>
            <w:vAlign w:val="center"/>
          </w:tcPr>
          <w:p w14:paraId="3AF6A375">
            <w:pPr>
              <w:jc w:val="center"/>
              <w:rPr>
                <w:rFonts w:hint="eastAsia" w:ascii="宋体" w:hAnsi="宋体"/>
                <w:bCs/>
                <w:szCs w:val="21"/>
              </w:rPr>
            </w:pPr>
          </w:p>
        </w:tc>
        <w:tc>
          <w:tcPr>
            <w:tcW w:w="715" w:type="pct"/>
            <w:vAlign w:val="center"/>
          </w:tcPr>
          <w:p w14:paraId="22E99A3F">
            <w:pPr>
              <w:jc w:val="center"/>
              <w:rPr>
                <w:rFonts w:hint="eastAsia" w:ascii="宋体" w:hAnsi="宋体"/>
                <w:bCs/>
                <w:szCs w:val="21"/>
              </w:rPr>
            </w:pPr>
          </w:p>
        </w:tc>
        <w:tc>
          <w:tcPr>
            <w:tcW w:w="857" w:type="pct"/>
            <w:vAlign w:val="center"/>
          </w:tcPr>
          <w:p w14:paraId="76CF1516">
            <w:pPr>
              <w:jc w:val="center"/>
              <w:rPr>
                <w:rFonts w:hint="eastAsia" w:ascii="宋体" w:hAnsi="宋体"/>
                <w:bCs/>
                <w:szCs w:val="21"/>
              </w:rPr>
            </w:pPr>
          </w:p>
        </w:tc>
        <w:tc>
          <w:tcPr>
            <w:tcW w:w="714" w:type="pct"/>
            <w:vAlign w:val="center"/>
          </w:tcPr>
          <w:p w14:paraId="0168E1A9">
            <w:pPr>
              <w:jc w:val="center"/>
              <w:rPr>
                <w:rFonts w:hint="eastAsia" w:ascii="宋体" w:hAnsi="宋体"/>
                <w:bCs/>
                <w:szCs w:val="21"/>
              </w:rPr>
            </w:pPr>
          </w:p>
        </w:tc>
      </w:tr>
      <w:tr w14:paraId="75F1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28" w:type="pct"/>
            <w:gridSpan w:val="2"/>
            <w:vAlign w:val="center"/>
          </w:tcPr>
          <w:p w14:paraId="0449DFD8">
            <w:pPr>
              <w:jc w:val="center"/>
              <w:rPr>
                <w:rFonts w:hint="eastAsia" w:ascii="宋体" w:hAnsi="宋体"/>
                <w:bCs/>
                <w:szCs w:val="21"/>
              </w:rPr>
            </w:pPr>
            <w:r>
              <w:rPr>
                <w:rFonts w:hint="eastAsia" w:ascii="宋体" w:hAnsi="宋体"/>
                <w:bCs/>
                <w:szCs w:val="21"/>
              </w:rPr>
              <w:t>基地面积合计（亩）</w:t>
            </w:r>
          </w:p>
        </w:tc>
        <w:tc>
          <w:tcPr>
            <w:tcW w:w="3572" w:type="pct"/>
            <w:gridSpan w:val="5"/>
            <w:vAlign w:val="center"/>
          </w:tcPr>
          <w:p w14:paraId="211D23BF">
            <w:pPr>
              <w:jc w:val="center"/>
              <w:rPr>
                <w:rFonts w:hint="eastAsia" w:ascii="宋体" w:hAnsi="宋体"/>
                <w:bCs/>
                <w:szCs w:val="21"/>
              </w:rPr>
            </w:pPr>
          </w:p>
        </w:tc>
      </w:tr>
      <w:permEnd w:id="68"/>
    </w:tbl>
    <w:p w14:paraId="40DA3D73">
      <w:pPr>
        <w:ind w:firstLine="105" w:firstLineChars="50"/>
        <w:rPr>
          <w:rFonts w:hint="eastAsia" w:ascii="黑体" w:hAnsi="黑体" w:eastAsia="黑体"/>
          <w:b/>
          <w:bCs/>
          <w:szCs w:val="21"/>
        </w:rPr>
      </w:pPr>
      <w:r>
        <w:rPr>
          <w:rFonts w:hint="eastAsia" w:ascii="黑体" w:hAnsi="黑体" w:eastAsia="黑体"/>
          <w:b/>
          <w:bCs/>
          <w:szCs w:val="21"/>
        </w:rPr>
        <w:t>注：不同品种、不同位置的作物应分别编号，不能合并在同一地块中。</w:t>
      </w:r>
    </w:p>
    <w:p w14:paraId="1A8CB650">
      <w:pPr>
        <w:ind w:firstLine="105" w:firstLineChars="50"/>
        <w:rPr>
          <w:rFonts w:hint="eastAsia" w:ascii="宋体" w:hAnsi="宋体"/>
          <w:b/>
          <w:bCs/>
          <w:szCs w:val="21"/>
        </w:rPr>
        <w:sectPr>
          <w:headerReference r:id="rId9" w:type="default"/>
          <w:footerReference r:id="rId10" w:type="default"/>
          <w:pgSz w:w="16838" w:h="11906" w:orient="landscape"/>
          <w:pgMar w:top="1797" w:right="1440" w:bottom="1797" w:left="1440" w:header="851" w:footer="992" w:gutter="0"/>
          <w:cols w:space="425" w:num="1"/>
          <w:docGrid w:type="lines" w:linePitch="312" w:charSpace="0"/>
        </w:sectPr>
      </w:pPr>
    </w:p>
    <w:p w14:paraId="7BDD6AAF">
      <w:pPr>
        <w:rPr>
          <w:rFonts w:hint="eastAsia" w:ascii="黑体" w:hAnsi="黑体" w:eastAsia="黑体"/>
        </w:rPr>
      </w:pPr>
      <w:r>
        <w:rPr>
          <w:rFonts w:hint="eastAsia" w:ascii="黑体" w:hAnsi="黑体" w:eastAsia="黑体"/>
        </w:rPr>
        <w:t xml:space="preserve">7 </w:t>
      </w:r>
      <w:r>
        <w:rPr>
          <w:rFonts w:hint="eastAsia" w:ascii="黑体" w:hAnsi="黑体" w:eastAsia="黑体"/>
          <w:lang w:val="en-US"/>
        </w:rPr>
        <w:t>本年度污染控制措施</w:t>
      </w:r>
    </w:p>
    <w:tbl>
      <w:tblPr>
        <w:tblStyle w:val="7"/>
        <w:tblW w:w="89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6AFA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tcPr>
          <w:p w14:paraId="7852BE9F">
            <w:pPr>
              <w:spacing w:line="360" w:lineRule="exact"/>
              <w:rPr>
                <w:lang w:val="en-US"/>
              </w:rPr>
            </w:pPr>
            <w:r>
              <w:rPr>
                <w:rFonts w:hint="eastAsia"/>
                <w:lang w:val="en-US"/>
              </w:rPr>
              <w:t>7.1常规农田的水是否能渗透或漫入有机地块？</w:t>
            </w:r>
            <w:sdt>
              <w:sdtPr>
                <w:rPr>
                  <w:rFonts w:hint="eastAsia"/>
                  <w:lang w:val="en-US"/>
                </w:rPr>
                <w:id w:val="-288361254"/>
              </w:sdtPr>
              <w:sdtEndPr>
                <w:rPr>
                  <w:rFonts w:hint="eastAsia"/>
                  <w:lang w:val="en-US"/>
                </w:rPr>
              </w:sdtEndPr>
              <w:sdtContent>
                <w:permStart w:id="69" w:edGrp="everyone"/>
                <w:r>
                  <w:rPr>
                    <w:rFonts w:ascii="MS Gothic" w:hAnsi="MS Gothic" w:eastAsia="MS Gothic"/>
                    <w:lang w:val="en-US"/>
                  </w:rPr>
                  <w:t>☐</w:t>
                </w:r>
                <w:permEnd w:id="69"/>
              </w:sdtContent>
            </w:sdt>
            <w:r>
              <w:rPr>
                <w:rFonts w:hint="eastAsia"/>
                <w:lang w:val="en-US"/>
              </w:rPr>
              <w:t xml:space="preserve">是   </w:t>
            </w:r>
            <w:sdt>
              <w:sdtPr>
                <w:rPr>
                  <w:rFonts w:hint="eastAsia"/>
                  <w:lang w:val="en-US"/>
                </w:rPr>
                <w:id w:val="-1129237437"/>
              </w:sdtPr>
              <w:sdtEndPr>
                <w:rPr>
                  <w:rFonts w:hint="eastAsia"/>
                  <w:lang w:val="en-US"/>
                </w:rPr>
              </w:sdtEndPr>
              <w:sdtContent>
                <w:permStart w:id="70" w:edGrp="everyone"/>
                <w:r>
                  <w:rPr>
                    <w:rFonts w:ascii="MS Gothic" w:hAnsi="MS Gothic" w:eastAsia="MS Gothic"/>
                    <w:lang w:val="en-US"/>
                  </w:rPr>
                  <w:t>☐</w:t>
                </w:r>
                <w:permEnd w:id="70"/>
              </w:sdtContent>
            </w:sdt>
            <w:r>
              <w:rPr>
                <w:rFonts w:hint="eastAsia"/>
                <w:lang w:val="en-US"/>
              </w:rPr>
              <w:t xml:space="preserve">否   </w:t>
            </w:r>
            <w:sdt>
              <w:sdtPr>
                <w:rPr>
                  <w:rFonts w:hint="eastAsia"/>
                  <w:lang w:val="en-US"/>
                </w:rPr>
                <w:id w:val="458000561"/>
              </w:sdtPr>
              <w:sdtEndPr>
                <w:rPr>
                  <w:rFonts w:hint="eastAsia"/>
                  <w:lang w:val="en-US"/>
                </w:rPr>
              </w:sdtEndPr>
              <w:sdtContent>
                <w:permStart w:id="71" w:edGrp="everyone"/>
                <w:r>
                  <w:rPr>
                    <w:rFonts w:ascii="MS Gothic" w:hAnsi="MS Gothic" w:eastAsia="MS Gothic"/>
                    <w:lang w:val="en-US"/>
                  </w:rPr>
                  <w:t>☐</w:t>
                </w:r>
                <w:permEnd w:id="71"/>
              </w:sdtContent>
            </w:sdt>
            <w:r>
              <w:rPr>
                <w:rFonts w:hint="eastAsia" w:ascii="宋体" w:hAnsi="宋体"/>
              </w:rPr>
              <w:t>不涉及</w:t>
            </w:r>
          </w:p>
          <w:p w14:paraId="1967CE21">
            <w:pPr>
              <w:spacing w:line="360" w:lineRule="exact"/>
              <w:rPr>
                <w:lang w:val="en-US"/>
              </w:rPr>
            </w:pPr>
            <w:r>
              <w:rPr>
                <w:rFonts w:hint="eastAsia"/>
                <w:lang w:val="en-US"/>
              </w:rPr>
              <w:t>7.2外部来源的肥料是否会造成禁用物质对有机生产的污染？</w:t>
            </w:r>
            <w:sdt>
              <w:sdtPr>
                <w:rPr>
                  <w:rFonts w:hint="eastAsia"/>
                  <w:lang w:val="en-US"/>
                </w:rPr>
                <w:id w:val="627430359"/>
              </w:sdtPr>
              <w:sdtEndPr>
                <w:rPr>
                  <w:rFonts w:hint="eastAsia"/>
                  <w:lang w:val="en-US"/>
                </w:rPr>
              </w:sdtEndPr>
              <w:sdtContent>
                <w:permStart w:id="72" w:edGrp="everyone"/>
                <w:r>
                  <w:rPr>
                    <w:rFonts w:ascii="MS Gothic" w:hAnsi="MS Gothic" w:eastAsia="MS Gothic"/>
                    <w:lang w:val="en-US"/>
                  </w:rPr>
                  <w:t>☐</w:t>
                </w:r>
                <w:permEnd w:id="72"/>
              </w:sdtContent>
            </w:sdt>
            <w:r>
              <w:rPr>
                <w:rFonts w:hint="eastAsia"/>
                <w:lang w:val="en-US"/>
              </w:rPr>
              <w:t xml:space="preserve">是 </w:t>
            </w:r>
            <w:r>
              <w:rPr>
                <w:lang w:val="en-US"/>
              </w:rPr>
              <w:t xml:space="preserve">  </w:t>
            </w:r>
            <w:sdt>
              <w:sdtPr>
                <w:rPr>
                  <w:rFonts w:hint="eastAsia"/>
                  <w:lang w:val="en-US"/>
                </w:rPr>
                <w:id w:val="-903762084"/>
              </w:sdtPr>
              <w:sdtEndPr>
                <w:rPr>
                  <w:rFonts w:hint="eastAsia"/>
                  <w:lang w:val="en-US"/>
                </w:rPr>
              </w:sdtEndPr>
              <w:sdtContent>
                <w:permStart w:id="73" w:edGrp="everyone"/>
                <w:r>
                  <w:rPr>
                    <w:rFonts w:ascii="MS Gothic" w:hAnsi="MS Gothic" w:eastAsia="MS Gothic"/>
                    <w:lang w:val="en-US"/>
                  </w:rPr>
                  <w:t>☐</w:t>
                </w:r>
                <w:permEnd w:id="73"/>
              </w:sdtContent>
            </w:sdt>
            <w:r>
              <w:rPr>
                <w:rFonts w:hint="eastAsia"/>
                <w:lang w:val="en-US"/>
              </w:rPr>
              <w:t xml:space="preserve">否   </w:t>
            </w:r>
            <w:sdt>
              <w:sdtPr>
                <w:rPr>
                  <w:rFonts w:hint="eastAsia"/>
                  <w:lang w:val="en-US"/>
                </w:rPr>
                <w:id w:val="1083266700"/>
              </w:sdtPr>
              <w:sdtEndPr>
                <w:rPr>
                  <w:rFonts w:hint="eastAsia"/>
                  <w:lang w:val="en-US"/>
                </w:rPr>
              </w:sdtEndPr>
              <w:sdtContent>
                <w:permStart w:id="74" w:edGrp="everyone"/>
                <w:r>
                  <w:rPr>
                    <w:rFonts w:ascii="MS Gothic" w:hAnsi="MS Gothic" w:eastAsia="MS Gothic"/>
                    <w:lang w:val="en-US"/>
                  </w:rPr>
                  <w:t>☐</w:t>
                </w:r>
                <w:permEnd w:id="74"/>
              </w:sdtContent>
            </w:sdt>
            <w:r>
              <w:rPr>
                <w:rFonts w:hint="eastAsia" w:ascii="宋体" w:hAnsi="宋体"/>
              </w:rPr>
              <w:t>不涉及</w:t>
            </w:r>
          </w:p>
          <w:p w14:paraId="3E5B7EE9">
            <w:pPr>
              <w:spacing w:line="360" w:lineRule="exact"/>
              <w:rPr>
                <w:lang w:val="en-US"/>
              </w:rPr>
            </w:pPr>
            <w:r>
              <w:rPr>
                <w:rFonts w:hint="eastAsia"/>
                <w:lang w:val="en-US"/>
              </w:rPr>
              <w:t>7.3常规农业系统的设备在用于有机生产前是否进行清洁？</w:t>
            </w:r>
            <w:sdt>
              <w:sdtPr>
                <w:rPr>
                  <w:rFonts w:hint="eastAsia"/>
                  <w:lang w:val="en-US"/>
                </w:rPr>
                <w:id w:val="-464203155"/>
              </w:sdtPr>
              <w:sdtEndPr>
                <w:rPr>
                  <w:rFonts w:hint="eastAsia"/>
                  <w:lang w:val="en-US"/>
                </w:rPr>
              </w:sdtEndPr>
              <w:sdtContent>
                <w:permStart w:id="75" w:edGrp="everyone"/>
                <w:r>
                  <w:rPr>
                    <w:rFonts w:ascii="MS Gothic" w:hAnsi="MS Gothic" w:eastAsia="MS Gothic"/>
                    <w:lang w:val="en-US"/>
                  </w:rPr>
                  <w:t>☐</w:t>
                </w:r>
                <w:permEnd w:id="75"/>
              </w:sdtContent>
            </w:sdt>
            <w:r>
              <w:rPr>
                <w:rFonts w:hint="eastAsia"/>
                <w:lang w:val="en-US"/>
              </w:rPr>
              <w:t xml:space="preserve">是   </w:t>
            </w:r>
            <w:sdt>
              <w:sdtPr>
                <w:rPr>
                  <w:rFonts w:hint="eastAsia"/>
                  <w:lang w:val="en-US"/>
                </w:rPr>
                <w:id w:val="1448732914"/>
              </w:sdtPr>
              <w:sdtEndPr>
                <w:rPr>
                  <w:rFonts w:hint="eastAsia"/>
                  <w:lang w:val="en-US"/>
                </w:rPr>
              </w:sdtEndPr>
              <w:sdtContent>
                <w:permStart w:id="76" w:edGrp="everyone"/>
                <w:r>
                  <w:rPr>
                    <w:rFonts w:ascii="MS Gothic" w:hAnsi="MS Gothic" w:eastAsia="MS Gothic"/>
                    <w:lang w:val="en-US"/>
                  </w:rPr>
                  <w:t>☐</w:t>
                </w:r>
                <w:permEnd w:id="76"/>
              </w:sdtContent>
            </w:sdt>
            <w:r>
              <w:rPr>
                <w:rFonts w:hint="eastAsia"/>
                <w:lang w:val="en-US"/>
              </w:rPr>
              <w:t xml:space="preserve">否   </w:t>
            </w:r>
            <w:sdt>
              <w:sdtPr>
                <w:rPr>
                  <w:rFonts w:hint="eastAsia"/>
                  <w:lang w:val="en-US"/>
                </w:rPr>
                <w:id w:val="-607424597"/>
              </w:sdtPr>
              <w:sdtEndPr>
                <w:rPr>
                  <w:rFonts w:hint="eastAsia"/>
                  <w:lang w:val="en-US"/>
                </w:rPr>
              </w:sdtEndPr>
              <w:sdtContent>
                <w:permStart w:id="77" w:edGrp="everyone"/>
                <w:r>
                  <w:rPr>
                    <w:rFonts w:ascii="MS Gothic" w:hAnsi="MS Gothic" w:eastAsia="MS Gothic"/>
                    <w:lang w:val="en-US"/>
                  </w:rPr>
                  <w:t>☐</w:t>
                </w:r>
                <w:permEnd w:id="77"/>
              </w:sdtContent>
            </w:sdt>
            <w:r>
              <w:rPr>
                <w:rFonts w:hint="eastAsia" w:ascii="宋体" w:hAnsi="宋体"/>
              </w:rPr>
              <w:t>不涉及</w:t>
            </w:r>
          </w:p>
          <w:p w14:paraId="57208FF4">
            <w:pPr>
              <w:spacing w:line="400" w:lineRule="exact"/>
              <w:jc w:val="left"/>
              <w:rPr>
                <w:lang w:val="en-US"/>
              </w:rPr>
            </w:pPr>
            <w:r>
              <w:rPr>
                <w:rFonts w:hint="eastAsia"/>
                <w:lang w:val="en-US"/>
              </w:rPr>
              <w:t>7.4是否使用保护性建筑覆盖物、塑料薄膜、防虫网等？</w:t>
            </w:r>
            <w:sdt>
              <w:sdtPr>
                <w:rPr>
                  <w:rFonts w:hint="eastAsia"/>
                  <w:lang w:val="en-US"/>
                </w:rPr>
                <w:id w:val="-102579777"/>
              </w:sdtPr>
              <w:sdtEndPr>
                <w:rPr>
                  <w:rFonts w:hint="eastAsia"/>
                  <w:lang w:val="en-US"/>
                </w:rPr>
              </w:sdtEndPr>
              <w:sdtContent>
                <w:permStart w:id="78" w:edGrp="everyone"/>
                <w:r>
                  <w:rPr>
                    <w:rFonts w:ascii="MS Gothic" w:hAnsi="MS Gothic" w:eastAsia="MS Gothic"/>
                    <w:lang w:val="en-US"/>
                  </w:rPr>
                  <w:t>☐</w:t>
                </w:r>
                <w:permEnd w:id="78"/>
              </w:sdtContent>
            </w:sdt>
            <w:r>
              <w:rPr>
                <w:rFonts w:hint="eastAsia"/>
                <w:lang w:val="en-US"/>
              </w:rPr>
              <w:t xml:space="preserve">是   </w:t>
            </w:r>
            <w:sdt>
              <w:sdtPr>
                <w:rPr>
                  <w:rFonts w:hint="eastAsia"/>
                  <w:lang w:val="en-US"/>
                </w:rPr>
                <w:id w:val="-48533262"/>
              </w:sdtPr>
              <w:sdtEndPr>
                <w:rPr>
                  <w:rFonts w:hint="eastAsia"/>
                  <w:lang w:val="en-US"/>
                </w:rPr>
              </w:sdtEndPr>
              <w:sdtContent>
                <w:permStart w:id="79" w:edGrp="everyone"/>
                <w:r>
                  <w:rPr>
                    <w:rFonts w:ascii="MS Gothic" w:hAnsi="MS Gothic" w:eastAsia="MS Gothic"/>
                    <w:lang w:val="en-US"/>
                  </w:rPr>
                  <w:t>☐</w:t>
                </w:r>
                <w:permEnd w:id="79"/>
              </w:sdtContent>
            </w:sdt>
            <w:r>
              <w:rPr>
                <w:rFonts w:hint="eastAsia"/>
                <w:lang w:val="en-US"/>
              </w:rPr>
              <w:t>否</w:t>
            </w:r>
          </w:p>
          <w:p w14:paraId="173F5F48">
            <w:pPr>
              <w:spacing w:line="400" w:lineRule="exact"/>
              <w:jc w:val="left"/>
              <w:rPr>
                <w:u w:val="single"/>
                <w:lang w:val="en-US"/>
              </w:rPr>
            </w:pPr>
            <w:r>
              <w:rPr>
                <w:rFonts w:hint="eastAsia"/>
                <w:lang w:val="en-US"/>
              </w:rPr>
              <w:t>如是，请选择使用物材质：</w:t>
            </w:r>
            <w:sdt>
              <w:sdtPr>
                <w:rPr>
                  <w:rFonts w:hint="eastAsia"/>
                  <w:lang w:val="en-US"/>
                </w:rPr>
                <w:id w:val="-1006440637"/>
              </w:sdtPr>
              <w:sdtEndPr>
                <w:rPr>
                  <w:rFonts w:hint="eastAsia"/>
                  <w:lang w:val="en-US"/>
                </w:rPr>
              </w:sdtEndPr>
              <w:sdtContent>
                <w:permStart w:id="80" w:edGrp="everyone"/>
                <w:r>
                  <w:rPr>
                    <w:rFonts w:ascii="MS Gothic" w:hAnsi="MS Gothic" w:eastAsia="MS Gothic"/>
                    <w:lang w:val="en-US"/>
                  </w:rPr>
                  <w:t>☐</w:t>
                </w:r>
                <w:permEnd w:id="80"/>
              </w:sdtContent>
            </w:sdt>
            <w:r>
              <w:rPr>
                <w:rFonts w:hint="eastAsia" w:ascii="宋体"/>
              </w:rPr>
              <w:t>聚乙烯</w:t>
            </w:r>
            <w:r>
              <w:rPr>
                <w:rFonts w:ascii="宋体"/>
              </w:rPr>
              <w:t xml:space="preserve">  </w:t>
            </w:r>
            <w:sdt>
              <w:sdtPr>
                <w:rPr>
                  <w:rFonts w:hint="eastAsia" w:ascii="宋体"/>
                </w:rPr>
                <w:id w:val="1866558246"/>
              </w:sdtPr>
              <w:sdtEndPr>
                <w:rPr>
                  <w:rFonts w:hint="eastAsia" w:ascii="宋体"/>
                </w:rPr>
              </w:sdtEndPr>
              <w:sdtContent>
                <w:permStart w:id="81" w:edGrp="everyone"/>
                <w:r>
                  <w:rPr>
                    <w:rFonts w:ascii="MS Gothic" w:hAnsi="MS Gothic" w:eastAsia="MS Gothic"/>
                  </w:rPr>
                  <w:t>☐</w:t>
                </w:r>
                <w:permEnd w:id="81"/>
              </w:sdtContent>
            </w:sdt>
            <w:r>
              <w:rPr>
                <w:rFonts w:hint="eastAsia" w:ascii="宋体"/>
              </w:rPr>
              <w:t xml:space="preserve">聚丙烯 </w:t>
            </w:r>
            <w:r>
              <w:rPr>
                <w:rFonts w:ascii="宋体"/>
              </w:rPr>
              <w:t xml:space="preserve"> </w:t>
            </w:r>
            <w:sdt>
              <w:sdtPr>
                <w:rPr>
                  <w:rFonts w:ascii="宋体"/>
                </w:rPr>
                <w:id w:val="1328863412"/>
              </w:sdtPr>
              <w:sdtEndPr>
                <w:rPr>
                  <w:rFonts w:ascii="宋体"/>
                </w:rPr>
              </w:sdtEndPr>
              <w:sdtContent>
                <w:permStart w:id="82" w:edGrp="everyone"/>
                <w:r>
                  <w:rPr>
                    <w:rFonts w:ascii="MS Gothic" w:hAnsi="MS Gothic" w:eastAsia="MS Gothic"/>
                  </w:rPr>
                  <w:t>☐</w:t>
                </w:r>
                <w:permEnd w:id="82"/>
              </w:sdtContent>
            </w:sdt>
            <w:r>
              <w:rPr>
                <w:rFonts w:hint="eastAsia" w:ascii="宋体"/>
              </w:rPr>
              <w:t xml:space="preserve">聚碳酸酯  </w:t>
            </w:r>
            <w:r>
              <w:rPr>
                <w:rFonts w:hint="eastAsia" w:ascii="MS Gothic" w:hAnsi="MS Gothic" w:eastAsiaTheme="minorEastAsia"/>
              </w:rPr>
              <w:t xml:space="preserve"> </w:t>
            </w:r>
            <w:r>
              <w:rPr>
                <w:rFonts w:ascii="宋体"/>
              </w:rPr>
              <w:t xml:space="preserve">  </w:t>
            </w:r>
            <w:sdt>
              <w:sdtPr>
                <w:rPr>
                  <w:rFonts w:hint="eastAsia" w:ascii="宋体"/>
                </w:rPr>
                <w:id w:val="-1038347087"/>
              </w:sdtPr>
              <w:sdtEndPr>
                <w:rPr>
                  <w:rFonts w:hint="eastAsia" w:ascii="宋体"/>
                </w:rPr>
              </w:sdtEndPr>
              <w:sdtContent>
                <w:permStart w:id="83" w:edGrp="everyone"/>
                <w:r>
                  <w:rPr>
                    <w:rFonts w:ascii="MS Gothic" w:hAnsi="MS Gothic" w:eastAsia="MS Gothic"/>
                  </w:rPr>
                  <w:t>☐</w:t>
                </w:r>
                <w:permEnd w:id="83"/>
              </w:sdtContent>
            </w:sdt>
            <w:r>
              <w:rPr>
                <w:rFonts w:hint="eastAsia" w:ascii="宋体"/>
              </w:rPr>
              <w:t>其他</w:t>
            </w:r>
            <w:permStart w:id="84" w:edGrp="everyone"/>
            <w:r>
              <w:rPr>
                <w:u w:val="single"/>
              </w:rPr>
              <w:t xml:space="preserve">     </w:t>
            </w:r>
            <w:permEnd w:id="84"/>
            <w:r>
              <w:rPr>
                <w:u w:val="single"/>
              </w:rPr>
              <w:t xml:space="preserve">    </w:t>
            </w:r>
          </w:p>
          <w:p w14:paraId="75370640">
            <w:pPr>
              <w:spacing w:line="400" w:lineRule="exact"/>
              <w:jc w:val="left"/>
              <w:rPr>
                <w:lang w:val="en-US"/>
              </w:rPr>
            </w:pPr>
            <w:r>
              <w:rPr>
                <w:rFonts w:hint="eastAsia"/>
                <w:lang w:val="en-US"/>
              </w:rPr>
              <w:t>7.5上述物质保护性覆盖物等使用完后，是否从土壤中清除？</w:t>
            </w:r>
            <w:sdt>
              <w:sdtPr>
                <w:rPr>
                  <w:rFonts w:hint="eastAsia"/>
                  <w:lang w:val="en-US"/>
                </w:rPr>
                <w:id w:val="-1607734789"/>
              </w:sdtPr>
              <w:sdtEndPr>
                <w:rPr>
                  <w:rFonts w:hint="eastAsia"/>
                  <w:lang w:val="en-US"/>
                </w:rPr>
              </w:sdtEndPr>
              <w:sdtContent>
                <w:permStart w:id="85" w:edGrp="everyone"/>
                <w:r>
                  <w:rPr>
                    <w:rFonts w:ascii="MS Gothic" w:hAnsi="MS Gothic" w:eastAsia="MS Gothic"/>
                    <w:lang w:val="en-US"/>
                  </w:rPr>
                  <w:t>☐</w:t>
                </w:r>
                <w:permEnd w:id="85"/>
              </w:sdtContent>
            </w:sdt>
            <w:r>
              <w:rPr>
                <w:rFonts w:hint="eastAsia"/>
                <w:lang w:val="en-US"/>
              </w:rPr>
              <w:t xml:space="preserve">是   </w:t>
            </w:r>
            <w:sdt>
              <w:sdtPr>
                <w:rPr>
                  <w:rFonts w:hint="eastAsia"/>
                  <w:lang w:val="en-US"/>
                </w:rPr>
                <w:id w:val="1421066104"/>
              </w:sdtPr>
              <w:sdtEndPr>
                <w:rPr>
                  <w:rFonts w:hint="eastAsia"/>
                  <w:lang w:val="en-US"/>
                </w:rPr>
              </w:sdtEndPr>
              <w:sdtContent>
                <w:permStart w:id="86" w:edGrp="everyone"/>
                <w:r>
                  <w:rPr>
                    <w:rFonts w:ascii="MS Gothic" w:hAnsi="MS Gothic" w:eastAsia="MS Gothic"/>
                    <w:lang w:val="en-US"/>
                  </w:rPr>
                  <w:t>☐</w:t>
                </w:r>
                <w:permEnd w:id="86"/>
              </w:sdtContent>
            </w:sdt>
            <w:r>
              <w:rPr>
                <w:rFonts w:hint="eastAsia"/>
                <w:lang w:val="en-US"/>
              </w:rPr>
              <w:t>否</w:t>
            </w:r>
            <w:r>
              <w:rPr>
                <w:lang w:val="en-US"/>
              </w:rPr>
              <w:t xml:space="preserve">  </w:t>
            </w:r>
          </w:p>
          <w:p w14:paraId="5AF7AED3">
            <w:pPr>
              <w:spacing w:line="400" w:lineRule="exact"/>
              <w:jc w:val="left"/>
              <w:rPr>
                <w:u w:val="single"/>
                <w:lang w:val="en-US"/>
              </w:rPr>
            </w:pPr>
            <w:r>
              <w:rPr>
                <w:rFonts w:hint="eastAsia"/>
                <w:lang w:val="en-US"/>
              </w:rPr>
              <w:t>如是，选择措施方法：</w:t>
            </w:r>
            <w:r>
              <w:t xml:space="preserve"> </w:t>
            </w:r>
            <w:sdt>
              <w:sdtPr>
                <w:rPr>
                  <w:rFonts w:hint="eastAsia"/>
                </w:rPr>
                <w:id w:val="-1490778832"/>
              </w:sdtPr>
              <w:sdtEndPr>
                <w:rPr>
                  <w:rFonts w:hint="eastAsia"/>
                </w:rPr>
              </w:sdtEndPr>
              <w:sdtContent>
                <w:permStart w:id="87" w:edGrp="everyone"/>
                <w:r>
                  <w:rPr>
                    <w:rFonts w:ascii="MS Gothic" w:hAnsi="MS Gothic" w:eastAsia="MS Gothic"/>
                  </w:rPr>
                  <w:t>☐</w:t>
                </w:r>
                <w:permEnd w:id="87"/>
              </w:sdtContent>
            </w:sdt>
            <w:r>
              <w:rPr>
                <w:rFonts w:hint="eastAsia"/>
                <w:lang w:val="en-US"/>
              </w:rPr>
              <w:t xml:space="preserve">焚烧   </w:t>
            </w:r>
            <w:sdt>
              <w:sdtPr>
                <w:rPr>
                  <w:rFonts w:hint="eastAsia"/>
                  <w:lang w:val="en-US"/>
                </w:rPr>
                <w:id w:val="700046619"/>
              </w:sdtPr>
              <w:sdtEndPr>
                <w:rPr>
                  <w:rFonts w:hint="eastAsia"/>
                  <w:lang w:val="en-US"/>
                </w:rPr>
              </w:sdtEndPr>
              <w:sdtContent>
                <w:permStart w:id="88" w:edGrp="everyone"/>
                <w:r>
                  <w:rPr>
                    <w:rFonts w:ascii="MS Gothic" w:hAnsi="MS Gothic" w:eastAsia="MS Gothic"/>
                    <w:lang w:val="en-US"/>
                  </w:rPr>
                  <w:t>☐</w:t>
                </w:r>
                <w:permEnd w:id="88"/>
              </w:sdtContent>
            </w:sdt>
            <w:r>
              <w:rPr>
                <w:rFonts w:hint="eastAsia"/>
                <w:lang w:val="en-US"/>
              </w:rPr>
              <w:t xml:space="preserve">收拾集中处理   </w:t>
            </w:r>
            <w:sdt>
              <w:sdtPr>
                <w:rPr>
                  <w:rFonts w:hint="eastAsia"/>
                  <w:lang w:val="en-US"/>
                </w:rPr>
                <w:id w:val="-195622248"/>
              </w:sdtPr>
              <w:sdtEndPr>
                <w:rPr>
                  <w:rFonts w:hint="eastAsia"/>
                  <w:lang w:val="en-US"/>
                </w:rPr>
              </w:sdtEndPr>
              <w:sdtContent>
                <w:permStart w:id="89" w:edGrp="everyone"/>
                <w:r>
                  <w:rPr>
                    <w:rFonts w:ascii="MS Gothic" w:hAnsi="MS Gothic" w:eastAsia="MS Gothic"/>
                    <w:lang w:val="en-US"/>
                  </w:rPr>
                  <w:t>☐</w:t>
                </w:r>
                <w:permEnd w:id="89"/>
              </w:sdtContent>
            </w:sdt>
            <w:r>
              <w:rPr>
                <w:rFonts w:hint="eastAsia"/>
                <w:lang w:val="en-US"/>
              </w:rPr>
              <w:t>其他，请描述</w:t>
            </w:r>
            <w:r>
              <w:rPr>
                <w:u w:val="single"/>
                <w:lang w:val="en-US"/>
              </w:rPr>
              <w:t xml:space="preserve"> </w:t>
            </w:r>
            <w:permStart w:id="90" w:edGrp="everyone"/>
            <w:r>
              <w:rPr>
                <w:u w:val="single"/>
                <w:lang w:val="en-US"/>
              </w:rPr>
              <w:t xml:space="preserve">        </w:t>
            </w:r>
            <w:permEnd w:id="90"/>
            <w:r>
              <w:rPr>
                <w:u w:val="single"/>
                <w:lang w:val="en-US"/>
              </w:rPr>
              <w:t xml:space="preserve">      </w:t>
            </w:r>
          </w:p>
        </w:tc>
      </w:tr>
    </w:tbl>
    <w:p w14:paraId="2DA32DD8">
      <w:pPr>
        <w:spacing w:before="156" w:beforeLines="50" w:after="156" w:afterLines="50"/>
        <w:rPr>
          <w:rFonts w:hint="eastAsia" w:ascii="黑体" w:hAnsi="黑体" w:eastAsia="黑体"/>
          <w:lang w:val="en-US"/>
        </w:rPr>
      </w:pPr>
      <w:r>
        <w:rPr>
          <w:rFonts w:hint="eastAsia" w:ascii="黑体" w:hAnsi="黑体" w:eastAsia="黑体"/>
          <w:lang w:val="en-US"/>
        </w:rPr>
        <w:t>8 本年度水土保持和生物多样性保护措施</w:t>
      </w:r>
    </w:p>
    <w:tbl>
      <w:tblPr>
        <w:tblStyle w:val="7"/>
        <w:tblW w:w="89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7144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tcPr>
          <w:p w14:paraId="68228385">
            <w:pPr>
              <w:spacing w:line="300" w:lineRule="auto"/>
              <w:rPr>
                <w:rFonts w:hint="eastAsia" w:hAnsi="宋体"/>
              </w:rPr>
            </w:pPr>
            <w:r>
              <w:rPr>
                <w:bCs/>
              </w:rPr>
              <w:t>8</w:t>
            </w:r>
            <w:r>
              <w:rPr>
                <w:rFonts w:hint="eastAsia" w:hAnsi="宋体"/>
              </w:rPr>
              <w:t xml:space="preserve">.1 </w:t>
            </w:r>
            <w:r>
              <w:rPr>
                <w:rFonts w:hint="eastAsia"/>
              </w:rPr>
              <w:t xml:space="preserve">使用了哪些保护措施防止水土流失、土壤沙化和盐碱化？ </w:t>
            </w:r>
          </w:p>
          <w:p w14:paraId="0F1C6D2C">
            <w:pPr>
              <w:spacing w:line="300" w:lineRule="auto"/>
              <w:rPr>
                <w:rFonts w:ascii="宋体"/>
                <w:u w:val="single"/>
              </w:rPr>
            </w:pPr>
            <w:sdt>
              <w:sdtPr>
                <w:rPr>
                  <w:rFonts w:hint="eastAsia" w:ascii="宋体"/>
                </w:rPr>
                <w:id w:val="-532113918"/>
              </w:sdtPr>
              <w:sdtEndPr>
                <w:rPr>
                  <w:rFonts w:hint="eastAsia" w:ascii="宋体"/>
                </w:rPr>
              </w:sdtEndPr>
              <w:sdtContent>
                <w:permStart w:id="91" w:edGrp="everyone"/>
                <w:r>
                  <w:rPr>
                    <w:rFonts w:ascii="MS Gothic" w:hAnsi="MS Gothic" w:eastAsia="MS Gothic"/>
                  </w:rPr>
                  <w:t>☐</w:t>
                </w:r>
                <w:permEnd w:id="91"/>
              </w:sdtContent>
            </w:sdt>
            <w:r>
              <w:rPr>
                <w:rFonts w:hint="eastAsia" w:ascii="宋体"/>
              </w:rPr>
              <w:t>梯田</w:t>
            </w:r>
            <w:r>
              <w:t xml:space="preserve">   </w:t>
            </w:r>
            <w:sdt>
              <w:sdtPr>
                <w:id w:val="1116414918"/>
              </w:sdtPr>
              <w:sdtContent>
                <w:permStart w:id="92" w:edGrp="everyone"/>
                <w:r>
                  <w:rPr>
                    <w:rFonts w:ascii="MS Gothic" w:hAnsi="MS Gothic" w:eastAsia="MS Gothic"/>
                  </w:rPr>
                  <w:t>☐</w:t>
                </w:r>
                <w:permEnd w:id="92"/>
              </w:sdtContent>
            </w:sdt>
            <w:r>
              <w:rPr>
                <w:rFonts w:hint="eastAsia" w:ascii="宋体"/>
              </w:rPr>
              <w:t>等高耕作</w:t>
            </w:r>
            <w:r>
              <w:t xml:space="preserve">  </w:t>
            </w:r>
            <w:sdt>
              <w:sdtPr>
                <w:id w:val="-835303685"/>
              </w:sdtPr>
              <w:sdtContent>
                <w:permStart w:id="93" w:edGrp="everyone"/>
                <w:r>
                  <w:rPr>
                    <w:rFonts w:ascii="MS Gothic" w:hAnsi="MS Gothic" w:eastAsia="MS Gothic"/>
                  </w:rPr>
                  <w:t>☐</w:t>
                </w:r>
                <w:permEnd w:id="93"/>
              </w:sdtContent>
            </w:sdt>
            <w:r>
              <w:rPr>
                <w:rFonts w:hint="eastAsia" w:ascii="宋体"/>
              </w:rPr>
              <w:t>永久性排灌水渠</w:t>
            </w:r>
            <w:r>
              <w:rPr>
                <w:rFonts w:ascii="宋体"/>
              </w:rPr>
              <w:t xml:space="preserve"> </w:t>
            </w:r>
            <w:r>
              <w:t xml:space="preserve">  </w:t>
            </w:r>
            <w:sdt>
              <w:sdtPr>
                <w:id w:val="199444424"/>
              </w:sdtPr>
              <w:sdtContent>
                <w:permStart w:id="94" w:edGrp="everyone"/>
                <w:r>
                  <w:rPr>
                    <w:rFonts w:ascii="MS Gothic" w:hAnsi="MS Gothic" w:eastAsia="MS Gothic"/>
                  </w:rPr>
                  <w:t>☐</w:t>
                </w:r>
                <w:permEnd w:id="94"/>
              </w:sdtContent>
            </w:sdt>
            <w:r>
              <w:rPr>
                <w:rFonts w:hint="eastAsia" w:ascii="宋体"/>
              </w:rPr>
              <w:t>林带</w:t>
            </w:r>
            <w:r>
              <w:t xml:space="preserve">   </w:t>
            </w:r>
            <w:r>
              <w:rPr>
                <w:rFonts w:ascii="宋体"/>
              </w:rPr>
              <w:t xml:space="preserve"> </w:t>
            </w:r>
            <w:sdt>
              <w:sdtPr>
                <w:rPr>
                  <w:rFonts w:ascii="宋体"/>
                </w:rPr>
                <w:id w:val="-326910639"/>
              </w:sdtPr>
              <w:sdtEndPr>
                <w:rPr>
                  <w:rFonts w:ascii="宋体"/>
                </w:rPr>
              </w:sdtEndPr>
              <w:sdtContent>
                <w:permStart w:id="95" w:edGrp="everyone"/>
                <w:r>
                  <w:rPr>
                    <w:rFonts w:ascii="MS Gothic" w:hAnsi="MS Gothic" w:eastAsia="MS Gothic"/>
                  </w:rPr>
                  <w:t>☐</w:t>
                </w:r>
                <w:permEnd w:id="95"/>
              </w:sdtContent>
            </w:sdt>
            <w:r>
              <w:rPr>
                <w:rFonts w:hint="eastAsia" w:ascii="宋体"/>
              </w:rPr>
              <w:t>其他（请说明）：</w:t>
            </w:r>
            <w:permStart w:id="96" w:edGrp="everyone"/>
            <w:r>
              <w:rPr>
                <w:u w:val="single"/>
              </w:rPr>
              <w:t xml:space="preserve">         </w:t>
            </w:r>
            <w:permEnd w:id="96"/>
            <w:r>
              <w:rPr>
                <w:u w:val="single"/>
              </w:rPr>
              <w:t xml:space="preserve">              </w:t>
            </w:r>
          </w:p>
          <w:p w14:paraId="5094DB05">
            <w:pPr>
              <w:spacing w:line="340" w:lineRule="exact"/>
              <w:rPr>
                <w:rFonts w:hint="eastAsia" w:hAnsi="宋体"/>
              </w:rPr>
            </w:pPr>
            <w:r>
              <w:rPr>
                <w:bCs/>
              </w:rPr>
              <w:t>8</w:t>
            </w:r>
            <w:r>
              <w:rPr>
                <w:rFonts w:hint="eastAsia" w:hAnsi="宋体"/>
              </w:rPr>
              <w:t>.2 是否采取措施保护天敌及其栖息地？</w:t>
            </w:r>
            <w:sdt>
              <w:sdtPr>
                <w:rPr>
                  <w:rFonts w:hint="eastAsia" w:hAnsi="宋体"/>
                </w:rPr>
                <w:id w:val="-2001733405"/>
              </w:sdtPr>
              <w:sdtEndPr>
                <w:rPr>
                  <w:rFonts w:hint="eastAsia" w:hAnsi="宋体"/>
                </w:rPr>
              </w:sdtEndPr>
              <w:sdtContent>
                <w:permStart w:id="97" w:edGrp="everyone"/>
                <w:r>
                  <w:rPr>
                    <w:rFonts w:ascii="MS Gothic" w:hAnsi="MS Gothic" w:eastAsia="MS Gothic"/>
                  </w:rPr>
                  <w:t>☐</w:t>
                </w:r>
                <w:permEnd w:id="97"/>
              </w:sdtContent>
            </w:sdt>
            <w:r>
              <w:rPr>
                <w:rFonts w:hint="eastAsia" w:ascii="宋体"/>
              </w:rPr>
              <w:t xml:space="preserve">是   </w:t>
            </w:r>
            <w:sdt>
              <w:sdtPr>
                <w:rPr>
                  <w:rFonts w:hint="eastAsia" w:ascii="宋体"/>
                </w:rPr>
                <w:id w:val="-657921106"/>
              </w:sdtPr>
              <w:sdtEndPr>
                <w:rPr>
                  <w:rFonts w:hint="eastAsia" w:ascii="宋体"/>
                </w:rPr>
              </w:sdtEndPr>
              <w:sdtContent>
                <w:permStart w:id="98" w:edGrp="everyone"/>
                <w:r>
                  <w:rPr>
                    <w:rFonts w:ascii="MS Gothic" w:hAnsi="MS Gothic" w:eastAsia="MS Gothic"/>
                  </w:rPr>
                  <w:t>☐</w:t>
                </w:r>
                <w:permEnd w:id="98"/>
              </w:sdtContent>
            </w:sdt>
            <w:r>
              <w:rPr>
                <w:rFonts w:hint="eastAsia" w:ascii="宋体"/>
              </w:rPr>
              <w:t>否</w:t>
            </w:r>
            <w:r>
              <w:rPr>
                <w:rFonts w:hint="eastAsia" w:hAnsi="宋体"/>
              </w:rPr>
              <w:t xml:space="preserve"> </w:t>
            </w:r>
          </w:p>
          <w:p w14:paraId="79A324D5">
            <w:pPr>
              <w:spacing w:line="340" w:lineRule="exact"/>
              <w:rPr>
                <w:rFonts w:ascii="宋体"/>
                <w:u w:val="single"/>
              </w:rPr>
            </w:pPr>
            <w:r>
              <w:rPr>
                <w:bCs/>
              </w:rPr>
              <w:t>8</w:t>
            </w:r>
            <w:r>
              <w:rPr>
                <w:rFonts w:hint="eastAsia" w:hAnsi="宋体"/>
              </w:rPr>
              <w:t>.3</w:t>
            </w:r>
            <w:r>
              <w:rPr>
                <w:rFonts w:hint="eastAsia"/>
              </w:rPr>
              <w:t>作物收获后如何处理作物秸秆？</w:t>
            </w:r>
            <w:sdt>
              <w:sdtPr>
                <w:rPr>
                  <w:rFonts w:hint="eastAsia"/>
                </w:rPr>
                <w:id w:val="1683167551"/>
              </w:sdtPr>
              <w:sdtEndPr>
                <w:rPr>
                  <w:rFonts w:hint="eastAsia"/>
                </w:rPr>
              </w:sdtEndPr>
              <w:sdtContent>
                <w:permStart w:id="99" w:edGrp="everyone"/>
                <w:r>
                  <w:rPr>
                    <w:rFonts w:ascii="MS Gothic" w:hAnsi="MS Gothic" w:eastAsia="MS Gothic"/>
                  </w:rPr>
                  <w:t>☐</w:t>
                </w:r>
                <w:permEnd w:id="99"/>
              </w:sdtContent>
            </w:sdt>
            <w:r>
              <w:rPr>
                <w:rFonts w:hint="eastAsia" w:ascii="宋体"/>
              </w:rPr>
              <w:t xml:space="preserve">秸秆还田   </w:t>
            </w:r>
            <w:sdt>
              <w:sdtPr>
                <w:rPr>
                  <w:rFonts w:hint="eastAsia" w:ascii="宋体"/>
                </w:rPr>
                <w:id w:val="-1714795793"/>
              </w:sdtPr>
              <w:sdtEndPr>
                <w:rPr>
                  <w:rFonts w:hint="eastAsia" w:ascii="宋体"/>
                </w:rPr>
              </w:sdtEndPr>
              <w:sdtContent>
                <w:permStart w:id="100" w:edGrp="everyone"/>
                <w:r>
                  <w:rPr>
                    <w:rFonts w:ascii="MS Gothic" w:hAnsi="MS Gothic" w:eastAsia="MS Gothic"/>
                  </w:rPr>
                  <w:t>☐</w:t>
                </w:r>
                <w:permEnd w:id="100"/>
              </w:sdtContent>
            </w:sdt>
            <w:r>
              <w:rPr>
                <w:rFonts w:hint="eastAsia" w:ascii="宋体"/>
              </w:rPr>
              <w:t xml:space="preserve">运出田块   </w:t>
            </w:r>
            <w:sdt>
              <w:sdtPr>
                <w:rPr>
                  <w:rFonts w:hint="eastAsia" w:ascii="宋体"/>
                </w:rPr>
                <w:id w:val="2053876249"/>
              </w:sdtPr>
              <w:sdtEndPr>
                <w:rPr>
                  <w:rFonts w:hint="eastAsia" w:ascii="宋体"/>
                </w:rPr>
              </w:sdtEndPr>
              <w:sdtContent>
                <w:permStart w:id="101" w:edGrp="everyone"/>
                <w:r>
                  <w:rPr>
                    <w:rFonts w:ascii="MS Gothic" w:hAnsi="MS Gothic" w:eastAsia="MS Gothic"/>
                  </w:rPr>
                  <w:t>☐</w:t>
                </w:r>
                <w:permEnd w:id="101"/>
              </w:sdtContent>
            </w:sdt>
            <w:r>
              <w:rPr>
                <w:rFonts w:hint="eastAsia" w:ascii="宋体"/>
              </w:rPr>
              <w:t xml:space="preserve">焚烧  </w:t>
            </w:r>
            <w:r>
              <w:rPr>
                <w:lang w:val="en-US"/>
              </w:rPr>
              <w:t xml:space="preserve">  </w:t>
            </w:r>
            <w:permStart w:id="102" w:edGrp="everyone"/>
            <w:sdt>
              <w:sdtPr>
                <w:rPr>
                  <w:rFonts w:hint="eastAsia"/>
                  <w:lang w:val="en-US"/>
                </w:rPr>
                <w:id w:val="21619428"/>
              </w:sdtPr>
              <w:sdtEndPr>
                <w:rPr>
                  <w:rFonts w:hint="eastAsia"/>
                  <w:lang w:val="en-US"/>
                </w:rPr>
              </w:sdtEndPr>
              <w:sdtContent>
                <w:r>
                  <w:rPr>
                    <w:rFonts w:ascii="MS Gothic" w:hAnsi="MS Gothic" w:eastAsia="MS Gothic"/>
                    <w:lang w:val="en-US"/>
                  </w:rPr>
                  <w:t>☐</w:t>
                </w:r>
                <w:permEnd w:id="102"/>
              </w:sdtContent>
            </w:sdt>
            <w:r>
              <w:rPr>
                <w:rFonts w:hint="eastAsia" w:ascii="宋体" w:hAnsi="宋体"/>
              </w:rPr>
              <w:t xml:space="preserve">不涉及 </w:t>
            </w:r>
            <w:sdt>
              <w:sdtPr>
                <w:rPr>
                  <w:rFonts w:hint="eastAsia" w:ascii="宋体"/>
                </w:rPr>
                <w:id w:val="-715593037"/>
              </w:sdtPr>
              <w:sdtEndPr>
                <w:rPr>
                  <w:rFonts w:hint="eastAsia" w:ascii="宋体"/>
                </w:rPr>
              </w:sdtEndPr>
              <w:sdtContent>
                <w:permStart w:id="103" w:edGrp="everyone"/>
                <w:r>
                  <w:rPr>
                    <w:rFonts w:ascii="MS Gothic" w:hAnsi="MS Gothic" w:eastAsia="MS Gothic"/>
                  </w:rPr>
                  <w:t>☐</w:t>
                </w:r>
                <w:permEnd w:id="103"/>
              </w:sdtContent>
            </w:sdt>
            <w:r>
              <w:rPr>
                <w:rFonts w:hint="eastAsia" w:ascii="宋体"/>
              </w:rPr>
              <w:t>其他：</w:t>
            </w:r>
            <w:permStart w:id="104" w:edGrp="everyone"/>
            <w:r>
              <w:rPr>
                <w:rFonts w:ascii="宋体"/>
                <w:u w:val="single"/>
              </w:rPr>
              <w:t xml:space="preserve">     </w:t>
            </w:r>
            <w:permEnd w:id="104"/>
            <w:r>
              <w:rPr>
                <w:rFonts w:ascii="宋体"/>
                <w:u w:val="single"/>
              </w:rPr>
              <w:t xml:space="preserve">    </w:t>
            </w:r>
            <w:r>
              <w:rPr>
                <w:rFonts w:hint="eastAsia" w:ascii="宋体"/>
              </w:rPr>
              <w:t>；</w:t>
            </w:r>
          </w:p>
          <w:p w14:paraId="02C8ED4E">
            <w:pPr>
              <w:spacing w:line="340" w:lineRule="exact"/>
              <w:rPr>
                <w:rFonts w:ascii="宋体"/>
                <w:u w:val="single"/>
              </w:rPr>
            </w:pPr>
            <w:r>
              <w:rPr>
                <w:rFonts w:hint="eastAsia" w:ascii="宋体"/>
              </w:rPr>
              <w:t>如焚烧，请说明理由：</w:t>
            </w:r>
            <w:r>
              <w:rPr>
                <w:rFonts w:ascii="宋体"/>
                <w:u w:val="single"/>
              </w:rPr>
              <w:t xml:space="preserve"> </w:t>
            </w:r>
            <w:permStart w:id="105" w:edGrp="everyone"/>
            <w:r>
              <w:rPr>
                <w:rFonts w:ascii="宋体"/>
                <w:u w:val="single"/>
              </w:rPr>
              <w:t xml:space="preserve">        </w:t>
            </w:r>
            <w:permEnd w:id="105"/>
            <w:r>
              <w:rPr>
                <w:rFonts w:ascii="宋体"/>
                <w:u w:val="single"/>
              </w:rPr>
              <w:t xml:space="preserve">          </w:t>
            </w:r>
            <w:r>
              <w:rPr>
                <w:rFonts w:hint="eastAsia" w:ascii="宋体"/>
              </w:rPr>
              <w:t xml:space="preserve"> 。</w:t>
            </w:r>
          </w:p>
        </w:tc>
      </w:tr>
    </w:tbl>
    <w:p w14:paraId="68672C69">
      <w:pPr>
        <w:spacing w:before="156" w:beforeLines="50" w:after="156" w:afterLines="50"/>
        <w:jc w:val="center"/>
        <w:rPr>
          <w:rFonts w:ascii="黑体" w:eastAsia="黑体"/>
          <w:b/>
          <w:bCs/>
          <w:sz w:val="28"/>
          <w:szCs w:val="28"/>
        </w:rPr>
      </w:pPr>
      <w:r>
        <w:rPr>
          <w:rFonts w:hint="eastAsia" w:ascii="黑体" w:eastAsia="黑体"/>
          <w:b/>
          <w:bCs/>
          <w:sz w:val="28"/>
          <w:szCs w:val="28"/>
        </w:rPr>
        <w:t xml:space="preserve">第三部分  </w:t>
      </w:r>
      <w:bookmarkStart w:id="0" w:name="_Hlk163117622"/>
      <w:r>
        <w:rPr>
          <w:rFonts w:hint="eastAsia" w:ascii="黑体" w:eastAsia="黑体"/>
          <w:b/>
          <w:bCs/>
          <w:sz w:val="28"/>
          <w:szCs w:val="28"/>
        </w:rPr>
        <w:t>收获、包装等处理</w:t>
      </w:r>
      <w:bookmarkEnd w:id="0"/>
    </w:p>
    <w:p w14:paraId="591FB101">
      <w:pPr>
        <w:spacing w:before="156" w:beforeLines="50" w:after="156" w:afterLines="50"/>
        <w:jc w:val="center"/>
        <w:rPr>
          <w:rFonts w:hint="eastAsia" w:ascii="黑体" w:hAnsi="黑体" w:eastAsia="黑体"/>
          <w:bCs/>
          <w:sz w:val="24"/>
          <w:szCs w:val="24"/>
        </w:rPr>
      </w:pPr>
      <w:r>
        <w:rPr>
          <w:rFonts w:hint="eastAsia" w:ascii="黑体" w:hAnsi="黑体" w:eastAsia="黑体"/>
          <w:sz w:val="24"/>
          <w:szCs w:val="24"/>
        </w:rPr>
        <w:t>（本部分仅适用于植物收获及其简单处理产品。对于收获后需进行加工的产品，应同时填写“加工”类别《有机产品再认证调查表》。）</w:t>
      </w:r>
    </w:p>
    <w:p w14:paraId="2FD64CAE">
      <w:pPr>
        <w:spacing w:before="156" w:beforeLines="50" w:after="156" w:afterLines="50"/>
        <w:rPr>
          <w:rFonts w:hint="eastAsia" w:ascii="黑体" w:hAnsi="黑体" w:eastAsia="黑体"/>
        </w:rPr>
      </w:pPr>
      <w:r>
        <w:rPr>
          <w:rFonts w:hint="eastAsia" w:ascii="黑体" w:hAnsi="黑体" w:eastAsia="黑体"/>
        </w:rPr>
        <w:t>1  收获及收获后处理（分选、清洗等）</w:t>
      </w:r>
    </w:p>
    <w:tbl>
      <w:tblPr>
        <w:tblStyle w:val="7"/>
        <w:tblW w:w="89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18D2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994" w:type="dxa"/>
          </w:tcPr>
          <w:p w14:paraId="4B487678">
            <w:pPr>
              <w:spacing w:before="156" w:beforeLines="50"/>
              <w:rPr>
                <w:lang w:val="en-US"/>
              </w:rPr>
            </w:pPr>
            <w:r>
              <w:t>1</w:t>
            </w:r>
            <w:r>
              <w:rPr>
                <w:lang w:val="en-US"/>
              </w:rPr>
              <w:t xml:space="preserve">.1 </w:t>
            </w:r>
            <w:r>
              <w:rPr>
                <w:rFonts w:hint="eastAsia"/>
                <w:lang w:val="en-US"/>
              </w:rPr>
              <w:t>请选择收获方式：</w:t>
            </w:r>
            <w:sdt>
              <w:sdtPr>
                <w:rPr>
                  <w:rFonts w:hint="eastAsia"/>
                  <w:lang w:val="en-US"/>
                </w:rPr>
                <w:id w:val="497629548"/>
              </w:sdtPr>
              <w:sdtEndPr>
                <w:rPr>
                  <w:rFonts w:hint="eastAsia"/>
                  <w:lang w:val="en-US"/>
                </w:rPr>
              </w:sdtEndPr>
              <w:sdtContent>
                <w:permStart w:id="106" w:edGrp="everyone"/>
                <w:r>
                  <w:rPr>
                    <w:rFonts w:ascii="MS Gothic" w:hAnsi="MS Gothic" w:eastAsia="MS Gothic"/>
                    <w:lang w:val="en-US"/>
                  </w:rPr>
                  <w:t>☐</w:t>
                </w:r>
                <w:permEnd w:id="106"/>
              </w:sdtContent>
            </w:sdt>
            <w:r>
              <w:rPr>
                <w:rFonts w:hint="eastAsia" w:ascii="宋体"/>
              </w:rPr>
              <w:t>机械</w:t>
            </w:r>
            <w:r>
              <w:t xml:space="preserve">   </w:t>
            </w:r>
            <w:sdt>
              <w:sdtPr>
                <w:rPr>
                  <w:rFonts w:hint="eastAsia"/>
                </w:rPr>
                <w:id w:val="609243232"/>
              </w:sdtPr>
              <w:sdtEndPr>
                <w:rPr>
                  <w:rFonts w:hint="eastAsia"/>
                </w:rPr>
              </w:sdtEndPr>
              <w:sdtContent>
                <w:permStart w:id="107" w:edGrp="everyone"/>
                <w:r>
                  <w:rPr>
                    <w:rFonts w:ascii="MS Gothic" w:hAnsi="MS Gothic" w:eastAsia="MS Gothic"/>
                  </w:rPr>
                  <w:t>☐</w:t>
                </w:r>
                <w:permEnd w:id="107"/>
              </w:sdtContent>
            </w:sdt>
            <w:r>
              <w:rPr>
                <w:rFonts w:hint="eastAsia" w:ascii="宋体"/>
              </w:rPr>
              <w:t xml:space="preserve">人工 </w:t>
            </w:r>
            <w:r>
              <w:rPr>
                <w:rFonts w:ascii="宋体"/>
              </w:rPr>
              <w:t xml:space="preserve"> </w:t>
            </w:r>
            <w:sdt>
              <w:sdtPr>
                <w:rPr>
                  <w:rFonts w:hint="eastAsia"/>
                </w:rPr>
                <w:id w:val="12808659"/>
              </w:sdtPr>
              <w:sdtEndPr>
                <w:rPr>
                  <w:rFonts w:hint="eastAsia"/>
                </w:rPr>
              </w:sdtEndPr>
              <w:sdtContent>
                <w:permStart w:id="108" w:edGrp="everyone"/>
                <w:r>
                  <w:rPr>
                    <w:rFonts w:ascii="MS Gothic" w:hAnsi="MS Gothic" w:eastAsia="MS Gothic"/>
                  </w:rPr>
                  <w:t>☐</w:t>
                </w:r>
              </w:sdtContent>
            </w:sdt>
            <w:r>
              <w:t xml:space="preserve"> </w:t>
            </w:r>
            <w:permEnd w:id="108"/>
            <w:r>
              <w:rPr>
                <w:rFonts w:hint="eastAsia" w:ascii="宋体"/>
              </w:rPr>
              <w:t>其他，</w:t>
            </w:r>
            <w:r>
              <w:rPr>
                <w:rFonts w:hint="eastAsia"/>
              </w:rPr>
              <w:t>请描述</w:t>
            </w:r>
            <w:sdt>
              <w:sdtPr>
                <w:rPr>
                  <w:rFonts w:hint="eastAsia"/>
                </w:rPr>
                <w:id w:val="11015470"/>
              </w:sdtPr>
              <w:sdtEndPr>
                <w:rPr>
                  <w:rFonts w:hint="eastAsia"/>
                </w:rPr>
              </w:sdtEndPr>
              <w:sdtContent>
                <w:permStart w:id="109" w:edGrp="everyone"/>
                <w:r>
                  <w:rPr>
                    <w:rFonts w:hint="eastAsia" w:ascii="MS Gothic" w:hAnsi="MS Gothic" w:eastAsiaTheme="minorEastAsia"/>
                  </w:rPr>
                  <w:t xml:space="preserve">     </w:t>
                </w:r>
                <w:permEnd w:id="109"/>
              </w:sdtContent>
            </w:sdt>
            <w:r>
              <w:rPr>
                <w:rFonts w:ascii="宋体"/>
              </w:rPr>
              <w:t xml:space="preserve">  </w:t>
            </w:r>
          </w:p>
          <w:p w14:paraId="35F5A978">
            <w:pPr>
              <w:spacing w:line="360" w:lineRule="exact"/>
              <w:ind w:left="105" w:hanging="105" w:hangingChars="50"/>
              <w:rPr>
                <w:lang w:val="en-US"/>
              </w:rPr>
            </w:pPr>
            <w:r>
              <w:rPr>
                <w:rFonts w:hint="eastAsia"/>
                <w:lang w:val="en-US"/>
              </w:rPr>
              <w:t>1.2收获后处理方式：</w:t>
            </w:r>
            <w:sdt>
              <w:sdtPr>
                <w:rPr>
                  <w:rFonts w:hint="eastAsia"/>
                  <w:lang w:val="en-US"/>
                </w:rPr>
                <w:id w:val="690263594"/>
              </w:sdtPr>
              <w:sdtEndPr>
                <w:rPr>
                  <w:rFonts w:hint="eastAsia"/>
                  <w:lang w:val="en-US"/>
                </w:rPr>
              </w:sdtEndPr>
              <w:sdtContent>
                <w:permStart w:id="110" w:edGrp="everyone"/>
                <w:r>
                  <w:rPr>
                    <w:rFonts w:ascii="MS Gothic" w:hAnsi="MS Gothic" w:eastAsia="MS Gothic"/>
                    <w:lang w:val="en-US"/>
                  </w:rPr>
                  <w:t>☐</w:t>
                </w:r>
                <w:permEnd w:id="110"/>
              </w:sdtContent>
            </w:sdt>
            <w:r>
              <w:rPr>
                <w:rFonts w:hint="eastAsia"/>
                <w:szCs w:val="21"/>
              </w:rPr>
              <w:t>无需进行处理，则直接填写表2。</w:t>
            </w:r>
          </w:p>
          <w:p w14:paraId="2C732C33">
            <w:pPr>
              <w:spacing w:line="360" w:lineRule="exact"/>
              <w:ind w:left="105" w:hanging="105" w:hangingChars="50"/>
              <w:rPr>
                <w:u w:val="single"/>
              </w:rPr>
            </w:pPr>
            <w:r>
              <w:rPr>
                <w:lang w:val="en-US"/>
              </w:rPr>
              <w:t xml:space="preserve"> </w:t>
            </w:r>
            <w:sdt>
              <w:sdtPr>
                <w:rPr>
                  <w:rFonts w:hint="eastAsia"/>
                  <w:lang w:val="en-US"/>
                </w:rPr>
                <w:id w:val="973102666"/>
              </w:sdtPr>
              <w:sdtEndPr>
                <w:rPr>
                  <w:rFonts w:hint="eastAsia"/>
                  <w:lang w:val="en-US"/>
                </w:rPr>
              </w:sdtEndPr>
              <w:sdtContent>
                <w:permStart w:id="111" w:edGrp="everyone"/>
                <w:r>
                  <w:rPr>
                    <w:rFonts w:ascii="MS Gothic" w:hAnsi="MS Gothic" w:eastAsia="MS Gothic"/>
                    <w:lang w:val="en-US"/>
                  </w:rPr>
                  <w:t>☐</w:t>
                </w:r>
                <w:permEnd w:id="111"/>
              </w:sdtContent>
            </w:sdt>
            <w:r>
              <w:rPr>
                <w:rFonts w:hint="eastAsia" w:ascii="宋体"/>
              </w:rPr>
              <w:t>清洁</w:t>
            </w:r>
            <w:r>
              <w:rPr>
                <w:rFonts w:ascii="宋体"/>
              </w:rPr>
              <w:t xml:space="preserve">   </w:t>
            </w:r>
            <w:sdt>
              <w:sdtPr>
                <w:rPr>
                  <w:rFonts w:hint="eastAsia" w:ascii="宋体"/>
                </w:rPr>
                <w:id w:val="2090648549"/>
              </w:sdtPr>
              <w:sdtEndPr>
                <w:rPr>
                  <w:rFonts w:hint="eastAsia" w:ascii="宋体"/>
                </w:rPr>
              </w:sdtEndPr>
              <w:sdtContent>
                <w:permStart w:id="112" w:edGrp="everyone"/>
                <w:r>
                  <w:rPr>
                    <w:rFonts w:ascii="MS Gothic" w:hAnsi="MS Gothic" w:eastAsia="MS Gothic"/>
                  </w:rPr>
                  <w:t>☐</w:t>
                </w:r>
                <w:permEnd w:id="112"/>
              </w:sdtContent>
            </w:sdt>
            <w:r>
              <w:rPr>
                <w:rFonts w:hint="eastAsia" w:ascii="宋体"/>
              </w:rPr>
              <w:t xml:space="preserve">分拣 </w:t>
            </w:r>
            <w:r>
              <w:rPr>
                <w:rFonts w:ascii="宋体"/>
              </w:rPr>
              <w:t xml:space="preserve">  </w:t>
            </w:r>
            <w:sdt>
              <w:sdtPr>
                <w:rPr>
                  <w:rFonts w:hint="eastAsia" w:ascii="宋体"/>
                </w:rPr>
                <w:id w:val="885377946"/>
              </w:sdtPr>
              <w:sdtEndPr>
                <w:rPr>
                  <w:rFonts w:hint="eastAsia" w:ascii="宋体"/>
                </w:rPr>
              </w:sdtEndPr>
              <w:sdtContent>
                <w:permStart w:id="113" w:edGrp="everyone"/>
                <w:r>
                  <w:rPr>
                    <w:rFonts w:ascii="MS Gothic" w:hAnsi="MS Gothic" w:eastAsia="MS Gothic"/>
                  </w:rPr>
                  <w:t>☐</w:t>
                </w:r>
                <w:permEnd w:id="113"/>
              </w:sdtContent>
            </w:sdt>
            <w:r>
              <w:rPr>
                <w:rFonts w:hint="eastAsia" w:ascii="宋体"/>
              </w:rPr>
              <w:t xml:space="preserve">脱粒   </w:t>
            </w:r>
            <w:sdt>
              <w:sdtPr>
                <w:rPr>
                  <w:rFonts w:hint="eastAsia" w:ascii="宋体"/>
                </w:rPr>
                <w:id w:val="-1864430906"/>
              </w:sdtPr>
              <w:sdtEndPr>
                <w:rPr>
                  <w:rFonts w:hint="eastAsia" w:ascii="宋体"/>
                </w:rPr>
              </w:sdtEndPr>
              <w:sdtContent>
                <w:permStart w:id="114" w:edGrp="everyone"/>
                <w:r>
                  <w:rPr>
                    <w:rFonts w:ascii="MS Gothic" w:hAnsi="MS Gothic" w:eastAsia="MS Gothic"/>
                  </w:rPr>
                  <w:t>☐</w:t>
                </w:r>
                <w:permEnd w:id="114"/>
              </w:sdtContent>
            </w:sdt>
            <w:r>
              <w:rPr>
                <w:rFonts w:hint="eastAsia" w:ascii="宋体"/>
              </w:rPr>
              <w:t xml:space="preserve">脱壳    </w:t>
            </w:r>
            <w:sdt>
              <w:sdtPr>
                <w:rPr>
                  <w:rFonts w:hint="eastAsia" w:ascii="宋体"/>
                </w:rPr>
                <w:id w:val="-1406996686"/>
              </w:sdtPr>
              <w:sdtEndPr>
                <w:rPr>
                  <w:rFonts w:hint="eastAsia" w:ascii="宋体"/>
                </w:rPr>
              </w:sdtEndPr>
              <w:sdtContent>
                <w:permStart w:id="115" w:edGrp="everyone"/>
                <w:r>
                  <w:rPr>
                    <w:rFonts w:ascii="MS Gothic" w:hAnsi="MS Gothic" w:eastAsia="MS Gothic"/>
                  </w:rPr>
                  <w:t>☐</w:t>
                </w:r>
                <w:permEnd w:id="115"/>
              </w:sdtContent>
            </w:sdt>
            <w:r>
              <w:rPr>
                <w:rFonts w:hint="eastAsia" w:ascii="宋体"/>
              </w:rPr>
              <w:t xml:space="preserve">切割    </w:t>
            </w:r>
            <w:sdt>
              <w:sdtPr>
                <w:rPr>
                  <w:rFonts w:hint="eastAsia" w:ascii="宋体"/>
                </w:rPr>
                <w:id w:val="411281401"/>
              </w:sdtPr>
              <w:sdtEndPr>
                <w:rPr>
                  <w:rFonts w:hint="eastAsia" w:ascii="宋体"/>
                </w:rPr>
              </w:sdtEndPr>
              <w:sdtContent>
                <w:permStart w:id="116" w:edGrp="everyone"/>
                <w:r>
                  <w:rPr>
                    <w:rFonts w:ascii="MS Gothic" w:hAnsi="MS Gothic" w:eastAsia="MS Gothic"/>
                  </w:rPr>
                  <w:t>☐</w:t>
                </w:r>
                <w:permEnd w:id="116"/>
              </w:sdtContent>
            </w:sdt>
            <w:r>
              <w:rPr>
                <w:rFonts w:hint="eastAsia" w:ascii="宋体"/>
              </w:rPr>
              <w:t xml:space="preserve">保鲜   </w:t>
            </w:r>
            <w:sdt>
              <w:sdtPr>
                <w:rPr>
                  <w:rFonts w:hint="eastAsia" w:ascii="宋体"/>
                </w:rPr>
                <w:id w:val="560908663"/>
              </w:sdtPr>
              <w:sdtEndPr>
                <w:rPr>
                  <w:rFonts w:hint="eastAsia" w:ascii="宋体"/>
                </w:rPr>
              </w:sdtEndPr>
              <w:sdtContent>
                <w:permStart w:id="117" w:edGrp="everyone"/>
                <w:r>
                  <w:rPr>
                    <w:rFonts w:ascii="MS Gothic" w:hAnsi="MS Gothic" w:eastAsia="MS Gothic"/>
                  </w:rPr>
                  <w:t>☐</w:t>
                </w:r>
                <w:permEnd w:id="117"/>
              </w:sdtContent>
            </w:sdt>
            <w:r>
              <w:rPr>
                <w:rFonts w:hint="eastAsia" w:ascii="宋体"/>
              </w:rPr>
              <w:t>干燥</w:t>
            </w:r>
            <w:r>
              <w:rPr>
                <w:rFonts w:ascii="宋体"/>
              </w:rPr>
              <w:t xml:space="preserve">  </w:t>
            </w:r>
            <w:sdt>
              <w:sdtPr>
                <w:rPr>
                  <w:rFonts w:ascii="宋体"/>
                </w:rPr>
                <w:id w:val="-1243566670"/>
              </w:sdtPr>
              <w:sdtEndPr>
                <w:rPr>
                  <w:rFonts w:ascii="宋体"/>
                </w:rPr>
              </w:sdtEndPr>
              <w:sdtContent>
                <w:permStart w:id="118" w:edGrp="everyone"/>
                <w:r>
                  <w:rPr>
                    <w:rFonts w:ascii="MS Gothic" w:hAnsi="MS Gothic" w:eastAsia="MS Gothic"/>
                  </w:rPr>
                  <w:t>☐</w:t>
                </w:r>
                <w:permEnd w:id="118"/>
              </w:sdtContent>
            </w:sdt>
            <w:r>
              <w:rPr>
                <w:rFonts w:hint="eastAsia"/>
              </w:rPr>
              <w:t>其他，请描述</w:t>
            </w:r>
            <w:permStart w:id="119" w:edGrp="everyone"/>
            <w:r>
              <w:rPr>
                <w:u w:val="single"/>
              </w:rPr>
              <w:t xml:space="preserve">        </w:t>
            </w:r>
            <w:permEnd w:id="119"/>
            <w:r>
              <w:rPr>
                <w:u w:val="single"/>
              </w:rPr>
              <w:t xml:space="preserve">           </w:t>
            </w:r>
          </w:p>
          <w:p w14:paraId="59735E91">
            <w:pPr>
              <w:spacing w:line="360" w:lineRule="exact"/>
            </w:pPr>
            <w:r>
              <w:rPr>
                <w:rFonts w:hint="eastAsia"/>
              </w:rPr>
              <w:t xml:space="preserve">1.3 用于处理有机植物的设备是否也被用于处理非有机植物？ </w:t>
            </w:r>
            <w:sdt>
              <w:sdtPr>
                <w:rPr>
                  <w:rFonts w:hint="eastAsia"/>
                </w:rPr>
                <w:id w:val="-1906913227"/>
              </w:sdtPr>
              <w:sdtEndPr>
                <w:rPr>
                  <w:rFonts w:hint="eastAsia"/>
                </w:rPr>
              </w:sdtEndPr>
              <w:sdtContent>
                <w:permStart w:id="120" w:edGrp="everyone"/>
                <w:r>
                  <w:rPr>
                    <w:rFonts w:ascii="MS Gothic" w:hAnsi="MS Gothic" w:eastAsia="MS Gothic"/>
                  </w:rPr>
                  <w:t>☐</w:t>
                </w:r>
                <w:permEnd w:id="120"/>
              </w:sdtContent>
            </w:sdt>
            <w:r>
              <w:rPr>
                <w:rFonts w:hint="eastAsia"/>
              </w:rPr>
              <w:t xml:space="preserve">是   </w:t>
            </w:r>
            <w:sdt>
              <w:sdtPr>
                <w:rPr>
                  <w:rFonts w:hint="eastAsia"/>
                </w:rPr>
                <w:id w:val="-301463376"/>
              </w:sdtPr>
              <w:sdtEndPr>
                <w:rPr>
                  <w:rFonts w:hint="eastAsia"/>
                </w:rPr>
              </w:sdtEndPr>
              <w:sdtContent>
                <w:permStart w:id="121" w:edGrp="everyone"/>
                <w:r>
                  <w:rPr>
                    <w:rFonts w:ascii="MS Gothic" w:hAnsi="MS Gothic" w:eastAsia="MS Gothic"/>
                  </w:rPr>
                  <w:t>☐</w:t>
                </w:r>
                <w:permEnd w:id="121"/>
              </w:sdtContent>
            </w:sdt>
            <w:r>
              <w:rPr>
                <w:rFonts w:hint="eastAsia"/>
              </w:rPr>
              <w:t>否</w:t>
            </w:r>
            <w:r>
              <w:rPr>
                <w:rFonts w:ascii="宋体"/>
              </w:rPr>
              <w:t xml:space="preserve">    </w:t>
            </w:r>
          </w:p>
          <w:p w14:paraId="39FFC9CD">
            <w:pPr>
              <w:pStyle w:val="3"/>
              <w:spacing w:line="400" w:lineRule="exact"/>
              <w:rPr>
                <w:rFonts w:ascii="宋体"/>
              </w:rPr>
            </w:pPr>
            <w:r>
              <w:t xml:space="preserve">1.4 </w:t>
            </w:r>
            <w:r>
              <w:rPr>
                <w:rFonts w:hint="eastAsia"/>
              </w:rPr>
              <w:t>是否对设备器具进行清洁或消毒？</w:t>
            </w:r>
            <w:sdt>
              <w:sdtPr>
                <w:rPr>
                  <w:rFonts w:hint="eastAsia"/>
                </w:rPr>
                <w:id w:val="2105834953"/>
              </w:sdtPr>
              <w:sdtEndPr>
                <w:rPr>
                  <w:rFonts w:hint="eastAsia"/>
                </w:rPr>
              </w:sdtEndPr>
              <w:sdtContent>
                <w:permStart w:id="122" w:edGrp="everyone"/>
                <w:r>
                  <w:rPr>
                    <w:rFonts w:ascii="MS Gothic" w:hAnsi="MS Gothic" w:eastAsia="MS Gothic"/>
                  </w:rPr>
                  <w:t>☐</w:t>
                </w:r>
                <w:permEnd w:id="122"/>
              </w:sdtContent>
            </w:sdt>
            <w:r>
              <w:rPr>
                <w:rFonts w:hint="eastAsia" w:ascii="宋体"/>
              </w:rPr>
              <w:t xml:space="preserve">是   </w:t>
            </w:r>
            <w:sdt>
              <w:sdtPr>
                <w:rPr>
                  <w:rFonts w:hint="eastAsia" w:ascii="宋体"/>
                </w:rPr>
                <w:id w:val="-1390108696"/>
              </w:sdtPr>
              <w:sdtEndPr>
                <w:rPr>
                  <w:rFonts w:hint="eastAsia" w:ascii="宋体"/>
                </w:rPr>
              </w:sdtEndPr>
              <w:sdtContent>
                <w:permStart w:id="123" w:edGrp="everyone"/>
                <w:r>
                  <w:rPr>
                    <w:rFonts w:ascii="MS Gothic" w:hAnsi="MS Gothic" w:eastAsia="MS Gothic"/>
                  </w:rPr>
                  <w:t>☐</w:t>
                </w:r>
                <w:permEnd w:id="123"/>
              </w:sdtContent>
            </w:sdt>
            <w:r>
              <w:rPr>
                <w:rFonts w:hint="eastAsia" w:ascii="宋体"/>
              </w:rPr>
              <w:t>否</w:t>
            </w:r>
          </w:p>
          <w:p w14:paraId="24ED913F">
            <w:pPr>
              <w:pStyle w:val="3"/>
              <w:spacing w:line="400" w:lineRule="exact"/>
              <w:rPr>
                <w:u w:val="single"/>
              </w:rPr>
            </w:pPr>
            <w:r>
              <w:rPr>
                <w:rFonts w:hint="eastAsia"/>
              </w:rPr>
              <w:t>如是，请列出清洁或消毒剂的名称：</w:t>
            </w:r>
            <w:permStart w:id="124" w:edGrp="everyone"/>
            <w:r>
              <w:rPr>
                <w:u w:val="single"/>
              </w:rPr>
              <w:t xml:space="preserve">        </w:t>
            </w:r>
            <w:permEnd w:id="124"/>
            <w:r>
              <w:rPr>
                <w:u w:val="single"/>
              </w:rPr>
              <w:t xml:space="preserve">                    </w:t>
            </w:r>
          </w:p>
          <w:p w14:paraId="48E9D436">
            <w:pPr>
              <w:pStyle w:val="3"/>
              <w:spacing w:line="400" w:lineRule="exact"/>
              <w:rPr>
                <w:rFonts w:hint="eastAsia" w:hAnsi="宋体"/>
                <w:szCs w:val="21"/>
                <w:u w:val="single"/>
              </w:rPr>
            </w:pPr>
            <w:r>
              <w:rPr>
                <w:rFonts w:hint="eastAsia" w:hAnsi="宋体"/>
                <w:szCs w:val="21"/>
              </w:rPr>
              <w:t>1.5收获后处理场所有害生物防治措施：</w:t>
            </w:r>
            <w:sdt>
              <w:sdtPr>
                <w:rPr>
                  <w:rFonts w:hint="eastAsia" w:hAnsi="宋体"/>
                  <w:szCs w:val="21"/>
                </w:rPr>
                <w:id w:val="1573385442"/>
              </w:sdtPr>
              <w:sdtEndPr>
                <w:rPr>
                  <w:rFonts w:hint="eastAsia" w:hAnsi="宋体"/>
                  <w:szCs w:val="21"/>
                </w:rPr>
              </w:sdtEndPr>
              <w:sdtContent>
                <w:permStart w:id="125" w:edGrp="everyone"/>
                <w:r>
                  <w:rPr>
                    <w:rFonts w:ascii="MS Gothic" w:hAnsi="MS Gothic" w:eastAsia="MS Gothic"/>
                    <w:szCs w:val="21"/>
                  </w:rPr>
                  <w:t>☐</w:t>
                </w:r>
                <w:permEnd w:id="125"/>
              </w:sdtContent>
            </w:sdt>
            <w:r>
              <w:rPr>
                <w:rFonts w:hint="eastAsia" w:hAnsi="宋体"/>
                <w:szCs w:val="21"/>
              </w:rPr>
              <w:t xml:space="preserve">杀虫灯  </w:t>
            </w:r>
            <w:sdt>
              <w:sdtPr>
                <w:rPr>
                  <w:rFonts w:hint="eastAsia" w:hAnsi="宋体"/>
                  <w:szCs w:val="21"/>
                </w:rPr>
                <w:id w:val="168233761"/>
              </w:sdtPr>
              <w:sdtEndPr>
                <w:rPr>
                  <w:rFonts w:hint="eastAsia" w:hAnsi="宋体"/>
                  <w:szCs w:val="21"/>
                </w:rPr>
              </w:sdtEndPr>
              <w:sdtContent>
                <w:permStart w:id="126" w:edGrp="everyone"/>
                <w:r>
                  <w:rPr>
                    <w:rFonts w:ascii="MS Gothic" w:hAnsi="MS Gothic" w:eastAsia="MS Gothic"/>
                    <w:szCs w:val="21"/>
                  </w:rPr>
                  <w:t>☐</w:t>
                </w:r>
                <w:permEnd w:id="126"/>
              </w:sdtContent>
            </w:sdt>
            <w:r>
              <w:rPr>
                <w:rFonts w:hint="eastAsia" w:hAnsi="宋体"/>
                <w:szCs w:val="21"/>
              </w:rPr>
              <w:t xml:space="preserve">防虫网  </w:t>
            </w:r>
            <w:sdt>
              <w:sdtPr>
                <w:rPr>
                  <w:rFonts w:hint="eastAsia" w:hAnsi="宋体"/>
                  <w:szCs w:val="21"/>
                </w:rPr>
                <w:id w:val="1366333389"/>
              </w:sdtPr>
              <w:sdtEndPr>
                <w:rPr>
                  <w:rFonts w:hint="eastAsia" w:hAnsi="宋体"/>
                  <w:szCs w:val="21"/>
                </w:rPr>
              </w:sdtEndPr>
              <w:sdtContent>
                <w:permStart w:id="127" w:edGrp="everyone"/>
                <w:r>
                  <w:rPr>
                    <w:rFonts w:ascii="MS Gothic" w:hAnsi="MS Gothic" w:eastAsia="MS Gothic"/>
                    <w:szCs w:val="21"/>
                  </w:rPr>
                  <w:t>☐</w:t>
                </w:r>
                <w:permEnd w:id="127"/>
              </w:sdtContent>
            </w:sdt>
            <w:r>
              <w:rPr>
                <w:rFonts w:hint="eastAsia" w:hAnsi="宋体"/>
                <w:szCs w:val="21"/>
              </w:rPr>
              <w:t xml:space="preserve">粘鼠板  </w:t>
            </w:r>
            <w:sdt>
              <w:sdtPr>
                <w:rPr>
                  <w:rFonts w:hint="eastAsia" w:hAnsi="宋体"/>
                  <w:szCs w:val="21"/>
                </w:rPr>
                <w:id w:val="1297796880"/>
              </w:sdtPr>
              <w:sdtEndPr>
                <w:rPr>
                  <w:rFonts w:hint="eastAsia" w:hAnsi="宋体"/>
                  <w:szCs w:val="21"/>
                </w:rPr>
              </w:sdtEndPr>
              <w:sdtContent>
                <w:permStart w:id="128" w:edGrp="everyone"/>
                <w:r>
                  <w:rPr>
                    <w:rFonts w:ascii="MS Gothic" w:hAnsi="MS Gothic" w:eastAsia="MS Gothic"/>
                    <w:szCs w:val="21"/>
                  </w:rPr>
                  <w:t>☐</w:t>
                </w:r>
                <w:permEnd w:id="128"/>
              </w:sdtContent>
            </w:sdt>
            <w:r>
              <w:rPr>
                <w:rFonts w:hint="eastAsia" w:hAnsi="宋体"/>
                <w:szCs w:val="21"/>
              </w:rPr>
              <w:t xml:space="preserve">捕鼠笼  </w:t>
            </w:r>
            <w:sdt>
              <w:sdtPr>
                <w:rPr>
                  <w:rFonts w:hint="eastAsia" w:hAnsi="宋体"/>
                  <w:szCs w:val="21"/>
                </w:rPr>
                <w:id w:val="-478304942"/>
              </w:sdtPr>
              <w:sdtEndPr>
                <w:rPr>
                  <w:rFonts w:hint="eastAsia" w:hAnsi="宋体"/>
                  <w:szCs w:val="21"/>
                </w:rPr>
              </w:sdtEndPr>
              <w:sdtContent>
                <w:permStart w:id="129" w:edGrp="everyone"/>
                <w:r>
                  <w:rPr>
                    <w:rFonts w:ascii="MS Gothic" w:hAnsi="MS Gothic" w:eastAsia="MS Gothic"/>
                    <w:szCs w:val="21"/>
                  </w:rPr>
                  <w:t>☐</w:t>
                </w:r>
                <w:permEnd w:id="129"/>
              </w:sdtContent>
            </w:sdt>
            <w:r>
              <w:rPr>
                <w:rFonts w:hint="eastAsia" w:hAnsi="宋体"/>
                <w:szCs w:val="21"/>
              </w:rPr>
              <w:t xml:space="preserve">挡鼠板  </w:t>
            </w:r>
            <w:sdt>
              <w:sdtPr>
                <w:rPr>
                  <w:rFonts w:hint="eastAsia" w:hAnsi="宋体"/>
                  <w:szCs w:val="21"/>
                </w:rPr>
                <w:id w:val="-963033322"/>
              </w:sdtPr>
              <w:sdtEndPr>
                <w:rPr>
                  <w:rFonts w:hint="eastAsia" w:hAnsi="宋体"/>
                  <w:szCs w:val="21"/>
                </w:rPr>
              </w:sdtEndPr>
              <w:sdtContent>
                <w:permStart w:id="130" w:edGrp="everyone"/>
                <w:r>
                  <w:rPr>
                    <w:rFonts w:ascii="MS Gothic" w:hAnsi="MS Gothic" w:eastAsia="MS Gothic"/>
                    <w:szCs w:val="21"/>
                  </w:rPr>
                  <w:t>☐</w:t>
                </w:r>
                <w:permEnd w:id="130"/>
              </w:sdtContent>
            </w:sdt>
            <w:r>
              <w:rPr>
                <w:rFonts w:hint="eastAsia" w:hAnsi="宋体"/>
                <w:szCs w:val="21"/>
              </w:rPr>
              <w:t xml:space="preserve">温湿度控制   </w:t>
            </w:r>
            <w:sdt>
              <w:sdtPr>
                <w:rPr>
                  <w:rFonts w:hint="eastAsia" w:hAnsi="宋体"/>
                  <w:szCs w:val="21"/>
                </w:rPr>
                <w:id w:val="-414629557"/>
              </w:sdtPr>
              <w:sdtEndPr>
                <w:rPr>
                  <w:rFonts w:hint="eastAsia" w:hAnsi="宋体"/>
                  <w:szCs w:val="21"/>
                </w:rPr>
              </w:sdtEndPr>
              <w:sdtContent>
                <w:permStart w:id="131" w:edGrp="everyone"/>
                <w:r>
                  <w:rPr>
                    <w:rFonts w:ascii="MS Gothic" w:hAnsi="MS Gothic" w:eastAsia="MS Gothic"/>
                    <w:szCs w:val="21"/>
                  </w:rPr>
                  <w:t>☐</w:t>
                </w:r>
                <w:permEnd w:id="131"/>
              </w:sdtContent>
            </w:sdt>
            <w:r>
              <w:rPr>
                <w:rFonts w:hint="eastAsia" w:hAnsi="宋体"/>
                <w:szCs w:val="21"/>
              </w:rPr>
              <w:t xml:space="preserve">中草药   </w:t>
            </w:r>
            <w:sdt>
              <w:sdtPr>
                <w:rPr>
                  <w:rFonts w:hint="eastAsia" w:hAnsi="宋体"/>
                  <w:szCs w:val="21"/>
                </w:rPr>
                <w:id w:val="-1267617576"/>
              </w:sdtPr>
              <w:sdtEndPr>
                <w:rPr>
                  <w:rFonts w:hint="eastAsia" w:hAnsi="宋体"/>
                  <w:szCs w:val="21"/>
                </w:rPr>
              </w:sdtEndPr>
              <w:sdtContent>
                <w:permStart w:id="132" w:edGrp="everyone"/>
                <w:r>
                  <w:rPr>
                    <w:rFonts w:ascii="MS Gothic" w:hAnsi="MS Gothic" w:eastAsia="MS Gothic"/>
                    <w:szCs w:val="21"/>
                  </w:rPr>
                  <w:t>☐</w:t>
                </w:r>
                <w:permEnd w:id="132"/>
              </w:sdtContent>
            </w:sdt>
            <w:r>
              <w:rPr>
                <w:rFonts w:hint="eastAsia" w:hAnsi="宋体"/>
                <w:szCs w:val="21"/>
              </w:rPr>
              <w:t>其他：</w:t>
            </w:r>
            <w:permStart w:id="133" w:edGrp="everyone"/>
            <w:r>
              <w:rPr>
                <w:rFonts w:hint="eastAsia" w:hAnsi="宋体"/>
                <w:szCs w:val="21"/>
                <w:u w:val="single"/>
              </w:rPr>
              <w:t xml:space="preserve">         </w:t>
            </w:r>
            <w:permEnd w:id="133"/>
            <w:r>
              <w:rPr>
                <w:rFonts w:hint="eastAsia" w:hAnsi="宋体"/>
                <w:szCs w:val="21"/>
                <w:u w:val="single"/>
              </w:rPr>
              <w:t xml:space="preserve">           </w:t>
            </w:r>
          </w:p>
          <w:p w14:paraId="4D7EE98B">
            <w:pPr>
              <w:pStyle w:val="3"/>
              <w:spacing w:line="400" w:lineRule="exact"/>
              <w:rPr>
                <w:u w:val="single"/>
              </w:rPr>
            </w:pPr>
            <w:r>
              <w:rPr>
                <w:rFonts w:hint="eastAsia" w:hAnsi="宋体"/>
                <w:szCs w:val="21"/>
              </w:rPr>
              <w:t>是否使用熏蒸剂：</w:t>
            </w:r>
            <w:sdt>
              <w:sdtPr>
                <w:rPr>
                  <w:rFonts w:hint="eastAsia" w:hAnsi="宋体"/>
                  <w:szCs w:val="21"/>
                </w:rPr>
                <w:id w:val="-600337185"/>
              </w:sdtPr>
              <w:sdtEndPr>
                <w:rPr>
                  <w:rFonts w:hint="eastAsia" w:hAnsi="宋体"/>
                  <w:szCs w:val="21"/>
                </w:rPr>
              </w:sdtEndPr>
              <w:sdtContent>
                <w:permStart w:id="134" w:edGrp="everyone"/>
                <w:r>
                  <w:rPr>
                    <w:rFonts w:ascii="MS Gothic" w:hAnsi="MS Gothic" w:eastAsia="MS Gothic"/>
                    <w:szCs w:val="21"/>
                  </w:rPr>
                  <w:t>☐</w:t>
                </w:r>
                <w:permEnd w:id="134"/>
              </w:sdtContent>
            </w:sdt>
            <w:r>
              <w:rPr>
                <w:rFonts w:hint="eastAsia" w:hAnsi="宋体"/>
                <w:szCs w:val="21"/>
              </w:rPr>
              <w:t xml:space="preserve">否   </w:t>
            </w:r>
            <w:sdt>
              <w:sdtPr>
                <w:rPr>
                  <w:rFonts w:hint="eastAsia" w:hAnsi="宋体"/>
                  <w:szCs w:val="21"/>
                </w:rPr>
                <w:id w:val="1458920816"/>
              </w:sdtPr>
              <w:sdtEndPr>
                <w:rPr>
                  <w:rFonts w:hint="eastAsia" w:hAnsi="宋体"/>
                  <w:szCs w:val="21"/>
                </w:rPr>
              </w:sdtEndPr>
              <w:sdtContent>
                <w:permStart w:id="135" w:edGrp="everyone"/>
                <w:r>
                  <w:rPr>
                    <w:rFonts w:ascii="MS Gothic" w:hAnsi="MS Gothic" w:eastAsia="MS Gothic"/>
                    <w:szCs w:val="21"/>
                  </w:rPr>
                  <w:t>☐</w:t>
                </w:r>
                <w:permEnd w:id="135"/>
              </w:sdtContent>
            </w:sdt>
            <w:r>
              <w:rPr>
                <w:rFonts w:hint="eastAsia" w:hAnsi="宋体"/>
                <w:szCs w:val="21"/>
              </w:rPr>
              <w:t>是    如是，熏蒸剂名称：</w:t>
            </w:r>
            <w:r>
              <w:rPr>
                <w:rFonts w:hint="eastAsia" w:hAnsi="宋体"/>
                <w:szCs w:val="21"/>
                <w:u w:val="single"/>
              </w:rPr>
              <w:t xml:space="preserve">  </w:t>
            </w:r>
            <w:permStart w:id="136" w:edGrp="everyone"/>
            <w:r>
              <w:rPr>
                <w:rFonts w:hint="eastAsia" w:hAnsi="宋体"/>
                <w:szCs w:val="21"/>
                <w:u w:val="single"/>
              </w:rPr>
              <w:t xml:space="preserve">        </w:t>
            </w:r>
            <w:permEnd w:id="136"/>
            <w:r>
              <w:rPr>
                <w:rFonts w:hint="eastAsia" w:hAnsi="宋体"/>
                <w:szCs w:val="21"/>
                <w:u w:val="single"/>
              </w:rPr>
              <w:t xml:space="preserve">               </w:t>
            </w:r>
          </w:p>
        </w:tc>
      </w:tr>
    </w:tbl>
    <w:p w14:paraId="5749E21F">
      <w:pPr>
        <w:spacing w:line="360" w:lineRule="auto"/>
        <w:rPr>
          <w:rFonts w:hint="eastAsia" w:ascii="黑体" w:hAnsi="黑体" w:eastAsia="黑体"/>
          <w:szCs w:val="21"/>
        </w:rPr>
      </w:pPr>
      <w:r>
        <w:rPr>
          <w:rFonts w:hint="eastAsia" w:ascii="黑体" w:hAnsi="黑体" w:eastAsia="黑体"/>
          <w:szCs w:val="21"/>
        </w:rPr>
        <w:t>2 收获后处理投入产出统计</w:t>
      </w:r>
    </w:p>
    <w:tbl>
      <w:tblPr>
        <w:tblStyle w:val="7"/>
        <w:tblW w:w="900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000"/>
        <w:gridCol w:w="1417"/>
        <w:gridCol w:w="1701"/>
        <w:gridCol w:w="2268"/>
      </w:tblGrid>
      <w:tr w14:paraId="348D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621" w:type="dxa"/>
            <w:gridSpan w:val="2"/>
            <w:vAlign w:val="center"/>
          </w:tcPr>
          <w:p w14:paraId="48749EA5">
            <w:pPr>
              <w:spacing w:line="360" w:lineRule="auto"/>
              <w:jc w:val="center"/>
              <w:rPr>
                <w:rFonts w:hint="eastAsia" w:ascii="宋体" w:hAnsi="宋体"/>
                <w:szCs w:val="21"/>
              </w:rPr>
            </w:pPr>
            <w:permStart w:id="137" w:edGrp="everyone"/>
            <w:r>
              <w:rPr>
                <w:rFonts w:hint="eastAsia" w:ascii="宋体" w:hAnsi="宋体"/>
                <w:szCs w:val="21"/>
              </w:rPr>
              <w:t>处理前</w:t>
            </w:r>
          </w:p>
        </w:tc>
        <w:tc>
          <w:tcPr>
            <w:tcW w:w="1417" w:type="dxa"/>
            <w:vMerge w:val="restart"/>
            <w:vAlign w:val="center"/>
          </w:tcPr>
          <w:p w14:paraId="3CF7028C">
            <w:pPr>
              <w:spacing w:line="360" w:lineRule="auto"/>
              <w:jc w:val="center"/>
              <w:rPr>
                <w:rFonts w:hint="eastAsia" w:ascii="宋体" w:hAnsi="宋体"/>
                <w:szCs w:val="21"/>
              </w:rPr>
            </w:pPr>
            <w:r>
              <w:rPr>
                <w:rFonts w:hint="eastAsia" w:ascii="宋体" w:hAnsi="宋体"/>
                <w:szCs w:val="21"/>
              </w:rPr>
              <w:t>出成率（﹪）</w:t>
            </w:r>
          </w:p>
        </w:tc>
        <w:tc>
          <w:tcPr>
            <w:tcW w:w="3969" w:type="dxa"/>
            <w:gridSpan w:val="2"/>
            <w:vAlign w:val="center"/>
          </w:tcPr>
          <w:p w14:paraId="6B299032">
            <w:pPr>
              <w:spacing w:line="360" w:lineRule="auto"/>
              <w:jc w:val="center"/>
              <w:rPr>
                <w:rFonts w:hint="eastAsia" w:ascii="宋体" w:hAnsi="宋体"/>
                <w:szCs w:val="21"/>
              </w:rPr>
            </w:pPr>
            <w:r>
              <w:rPr>
                <w:rFonts w:hint="eastAsia" w:ascii="宋体" w:hAnsi="宋体"/>
                <w:szCs w:val="21"/>
              </w:rPr>
              <w:t>处理后</w:t>
            </w:r>
          </w:p>
        </w:tc>
      </w:tr>
      <w:tr w14:paraId="69E8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621" w:type="dxa"/>
            <w:vAlign w:val="center"/>
          </w:tcPr>
          <w:p w14:paraId="3BDD0461">
            <w:pPr>
              <w:spacing w:line="360" w:lineRule="auto"/>
              <w:jc w:val="center"/>
              <w:rPr>
                <w:rFonts w:hint="eastAsia" w:ascii="宋体" w:hAnsi="宋体"/>
                <w:szCs w:val="21"/>
              </w:rPr>
            </w:pPr>
            <w:r>
              <w:rPr>
                <w:rFonts w:hint="eastAsia" w:ascii="宋体" w:hAnsi="宋体"/>
                <w:szCs w:val="21"/>
              </w:rPr>
              <w:t>原料名称</w:t>
            </w:r>
          </w:p>
        </w:tc>
        <w:tc>
          <w:tcPr>
            <w:tcW w:w="2000" w:type="dxa"/>
            <w:vAlign w:val="center"/>
          </w:tcPr>
          <w:p w14:paraId="28FDE0E5">
            <w:pPr>
              <w:spacing w:line="360" w:lineRule="auto"/>
              <w:jc w:val="center"/>
              <w:rPr>
                <w:rFonts w:hint="eastAsia" w:ascii="宋体" w:hAnsi="宋体"/>
                <w:szCs w:val="21"/>
                <w:lang w:val="en-US"/>
              </w:rPr>
            </w:pPr>
            <w:r>
              <w:rPr>
                <w:rFonts w:hint="eastAsia" w:ascii="宋体" w:hAnsi="宋体"/>
                <w:szCs w:val="21"/>
                <w:lang w:val="en-US"/>
              </w:rPr>
              <w:t>原料收获量</w:t>
            </w:r>
            <w:r>
              <w:rPr>
                <w:rFonts w:hint="eastAsia" w:ascii="宋体" w:hAnsi="宋体"/>
                <w:szCs w:val="21"/>
              </w:rPr>
              <w:t>（吨）</w:t>
            </w:r>
          </w:p>
        </w:tc>
        <w:tc>
          <w:tcPr>
            <w:tcW w:w="1417" w:type="dxa"/>
            <w:vMerge w:val="continue"/>
            <w:vAlign w:val="center"/>
          </w:tcPr>
          <w:p w14:paraId="2EA97AFF">
            <w:pPr>
              <w:spacing w:line="360" w:lineRule="auto"/>
              <w:jc w:val="center"/>
              <w:rPr>
                <w:rFonts w:hint="eastAsia" w:ascii="宋体" w:hAnsi="宋体"/>
                <w:szCs w:val="21"/>
              </w:rPr>
            </w:pPr>
          </w:p>
        </w:tc>
        <w:tc>
          <w:tcPr>
            <w:tcW w:w="1701" w:type="dxa"/>
            <w:vAlign w:val="center"/>
          </w:tcPr>
          <w:p w14:paraId="36E05F41">
            <w:pPr>
              <w:spacing w:line="360" w:lineRule="auto"/>
              <w:jc w:val="center"/>
              <w:rPr>
                <w:rFonts w:hint="eastAsia" w:ascii="宋体" w:hAnsi="宋体"/>
                <w:szCs w:val="21"/>
              </w:rPr>
            </w:pPr>
            <w:r>
              <w:rPr>
                <w:rFonts w:hint="eastAsia" w:ascii="宋体" w:hAnsi="宋体"/>
                <w:szCs w:val="21"/>
              </w:rPr>
              <w:t>产品产量(吨)</w:t>
            </w:r>
          </w:p>
        </w:tc>
        <w:tc>
          <w:tcPr>
            <w:tcW w:w="2268" w:type="dxa"/>
          </w:tcPr>
          <w:p w14:paraId="58B3198D">
            <w:pPr>
              <w:spacing w:line="360" w:lineRule="auto"/>
              <w:jc w:val="center"/>
              <w:rPr>
                <w:rFonts w:hint="eastAsia" w:ascii="宋体" w:hAnsi="宋体"/>
                <w:szCs w:val="21"/>
              </w:rPr>
            </w:pPr>
            <w:r>
              <w:rPr>
                <w:rFonts w:hint="eastAsia" w:ascii="宋体" w:hAnsi="宋体"/>
                <w:szCs w:val="21"/>
              </w:rPr>
              <w:t>产品名称</w:t>
            </w:r>
          </w:p>
        </w:tc>
      </w:tr>
      <w:tr w14:paraId="2F0F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trPr>
        <w:tc>
          <w:tcPr>
            <w:tcW w:w="1621" w:type="dxa"/>
            <w:vAlign w:val="center"/>
          </w:tcPr>
          <w:p w14:paraId="0A3AFF45">
            <w:pPr>
              <w:spacing w:line="360" w:lineRule="auto"/>
              <w:jc w:val="center"/>
              <w:rPr>
                <w:rFonts w:hint="eastAsia" w:ascii="宋体" w:hAnsi="宋体"/>
                <w:szCs w:val="21"/>
              </w:rPr>
            </w:pPr>
          </w:p>
        </w:tc>
        <w:tc>
          <w:tcPr>
            <w:tcW w:w="2000" w:type="dxa"/>
            <w:vAlign w:val="center"/>
          </w:tcPr>
          <w:p w14:paraId="145F9D70">
            <w:pPr>
              <w:spacing w:line="360" w:lineRule="auto"/>
              <w:jc w:val="center"/>
              <w:rPr>
                <w:rFonts w:hint="eastAsia" w:ascii="宋体" w:hAnsi="宋体"/>
                <w:szCs w:val="21"/>
              </w:rPr>
            </w:pPr>
          </w:p>
        </w:tc>
        <w:tc>
          <w:tcPr>
            <w:tcW w:w="1417" w:type="dxa"/>
            <w:vAlign w:val="center"/>
          </w:tcPr>
          <w:p w14:paraId="33277AF9">
            <w:pPr>
              <w:spacing w:line="360" w:lineRule="auto"/>
              <w:jc w:val="center"/>
              <w:rPr>
                <w:rFonts w:hint="eastAsia" w:ascii="宋体" w:hAnsi="宋体"/>
                <w:szCs w:val="21"/>
              </w:rPr>
            </w:pPr>
          </w:p>
        </w:tc>
        <w:tc>
          <w:tcPr>
            <w:tcW w:w="1701" w:type="dxa"/>
            <w:vAlign w:val="center"/>
          </w:tcPr>
          <w:p w14:paraId="0CA57F85">
            <w:pPr>
              <w:spacing w:line="360" w:lineRule="auto"/>
              <w:jc w:val="center"/>
              <w:rPr>
                <w:rFonts w:hint="eastAsia" w:ascii="宋体" w:hAnsi="宋体"/>
                <w:szCs w:val="21"/>
              </w:rPr>
            </w:pPr>
          </w:p>
        </w:tc>
        <w:tc>
          <w:tcPr>
            <w:tcW w:w="2268" w:type="dxa"/>
          </w:tcPr>
          <w:p w14:paraId="4419DBB8">
            <w:pPr>
              <w:spacing w:line="360" w:lineRule="auto"/>
              <w:jc w:val="center"/>
              <w:rPr>
                <w:rFonts w:hint="eastAsia" w:ascii="宋体" w:hAnsi="宋体"/>
                <w:szCs w:val="21"/>
              </w:rPr>
            </w:pPr>
          </w:p>
        </w:tc>
      </w:tr>
      <w:tr w14:paraId="79E3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621" w:type="dxa"/>
            <w:vAlign w:val="center"/>
          </w:tcPr>
          <w:p w14:paraId="6EF981CD">
            <w:pPr>
              <w:spacing w:line="360" w:lineRule="auto"/>
              <w:jc w:val="center"/>
              <w:rPr>
                <w:rFonts w:hint="eastAsia" w:ascii="宋体" w:hAnsi="宋体"/>
                <w:szCs w:val="21"/>
              </w:rPr>
            </w:pPr>
          </w:p>
        </w:tc>
        <w:tc>
          <w:tcPr>
            <w:tcW w:w="2000" w:type="dxa"/>
            <w:vAlign w:val="center"/>
          </w:tcPr>
          <w:p w14:paraId="74F5899C">
            <w:pPr>
              <w:spacing w:line="360" w:lineRule="auto"/>
              <w:jc w:val="center"/>
              <w:rPr>
                <w:rFonts w:hint="eastAsia" w:ascii="宋体" w:hAnsi="宋体"/>
                <w:szCs w:val="21"/>
              </w:rPr>
            </w:pPr>
          </w:p>
        </w:tc>
        <w:tc>
          <w:tcPr>
            <w:tcW w:w="1417" w:type="dxa"/>
            <w:vAlign w:val="center"/>
          </w:tcPr>
          <w:p w14:paraId="0AAD147F">
            <w:pPr>
              <w:spacing w:line="360" w:lineRule="auto"/>
              <w:jc w:val="center"/>
              <w:rPr>
                <w:rFonts w:hint="eastAsia" w:ascii="宋体" w:hAnsi="宋体"/>
                <w:szCs w:val="21"/>
              </w:rPr>
            </w:pPr>
          </w:p>
        </w:tc>
        <w:tc>
          <w:tcPr>
            <w:tcW w:w="1701" w:type="dxa"/>
            <w:vAlign w:val="center"/>
          </w:tcPr>
          <w:p w14:paraId="2CF7F220">
            <w:pPr>
              <w:spacing w:line="360" w:lineRule="auto"/>
              <w:jc w:val="center"/>
              <w:rPr>
                <w:rFonts w:hint="eastAsia" w:ascii="宋体" w:hAnsi="宋体"/>
                <w:szCs w:val="21"/>
              </w:rPr>
            </w:pPr>
          </w:p>
        </w:tc>
        <w:tc>
          <w:tcPr>
            <w:tcW w:w="2268" w:type="dxa"/>
          </w:tcPr>
          <w:p w14:paraId="3F1092FC">
            <w:pPr>
              <w:spacing w:line="360" w:lineRule="auto"/>
              <w:jc w:val="center"/>
              <w:rPr>
                <w:rFonts w:hint="eastAsia" w:ascii="宋体" w:hAnsi="宋体"/>
                <w:szCs w:val="21"/>
              </w:rPr>
            </w:pPr>
          </w:p>
        </w:tc>
      </w:tr>
      <w:tr w14:paraId="117F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621" w:type="dxa"/>
            <w:vAlign w:val="center"/>
          </w:tcPr>
          <w:p w14:paraId="2F767D2C">
            <w:pPr>
              <w:spacing w:line="360" w:lineRule="auto"/>
              <w:jc w:val="center"/>
              <w:rPr>
                <w:rFonts w:hint="eastAsia" w:ascii="宋体" w:hAnsi="宋体"/>
                <w:szCs w:val="21"/>
              </w:rPr>
            </w:pPr>
          </w:p>
        </w:tc>
        <w:tc>
          <w:tcPr>
            <w:tcW w:w="2000" w:type="dxa"/>
            <w:vAlign w:val="center"/>
          </w:tcPr>
          <w:p w14:paraId="6FACBA74">
            <w:pPr>
              <w:spacing w:line="360" w:lineRule="auto"/>
              <w:jc w:val="center"/>
              <w:rPr>
                <w:rFonts w:hint="eastAsia" w:ascii="宋体" w:hAnsi="宋体"/>
                <w:szCs w:val="21"/>
              </w:rPr>
            </w:pPr>
          </w:p>
        </w:tc>
        <w:tc>
          <w:tcPr>
            <w:tcW w:w="1417" w:type="dxa"/>
            <w:vAlign w:val="center"/>
          </w:tcPr>
          <w:p w14:paraId="5079DA31">
            <w:pPr>
              <w:spacing w:line="360" w:lineRule="auto"/>
              <w:jc w:val="center"/>
              <w:rPr>
                <w:rFonts w:hint="eastAsia" w:ascii="宋体" w:hAnsi="宋体"/>
                <w:szCs w:val="21"/>
              </w:rPr>
            </w:pPr>
          </w:p>
        </w:tc>
        <w:tc>
          <w:tcPr>
            <w:tcW w:w="1701" w:type="dxa"/>
            <w:vAlign w:val="center"/>
          </w:tcPr>
          <w:p w14:paraId="6DB472EC">
            <w:pPr>
              <w:spacing w:line="360" w:lineRule="auto"/>
              <w:jc w:val="center"/>
              <w:rPr>
                <w:rFonts w:hint="eastAsia" w:ascii="宋体" w:hAnsi="宋体"/>
                <w:szCs w:val="21"/>
              </w:rPr>
            </w:pPr>
          </w:p>
        </w:tc>
        <w:tc>
          <w:tcPr>
            <w:tcW w:w="2268" w:type="dxa"/>
          </w:tcPr>
          <w:p w14:paraId="3EA9C1DE">
            <w:pPr>
              <w:spacing w:line="360" w:lineRule="auto"/>
              <w:jc w:val="center"/>
              <w:rPr>
                <w:rFonts w:hint="eastAsia" w:ascii="宋体" w:hAnsi="宋体"/>
                <w:szCs w:val="21"/>
              </w:rPr>
            </w:pPr>
          </w:p>
        </w:tc>
      </w:tr>
      <w:tr w14:paraId="00C7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621" w:type="dxa"/>
            <w:vAlign w:val="center"/>
          </w:tcPr>
          <w:p w14:paraId="598CF6E8">
            <w:pPr>
              <w:spacing w:line="360" w:lineRule="auto"/>
              <w:jc w:val="center"/>
              <w:rPr>
                <w:rFonts w:hint="eastAsia" w:ascii="宋体" w:hAnsi="宋体"/>
                <w:szCs w:val="21"/>
              </w:rPr>
            </w:pPr>
          </w:p>
        </w:tc>
        <w:tc>
          <w:tcPr>
            <w:tcW w:w="2000" w:type="dxa"/>
            <w:vAlign w:val="center"/>
          </w:tcPr>
          <w:p w14:paraId="0FE916A6">
            <w:pPr>
              <w:spacing w:line="360" w:lineRule="auto"/>
              <w:jc w:val="center"/>
              <w:rPr>
                <w:rFonts w:hint="eastAsia" w:ascii="宋体" w:hAnsi="宋体"/>
                <w:szCs w:val="21"/>
              </w:rPr>
            </w:pPr>
          </w:p>
        </w:tc>
        <w:tc>
          <w:tcPr>
            <w:tcW w:w="1417" w:type="dxa"/>
            <w:vAlign w:val="center"/>
          </w:tcPr>
          <w:p w14:paraId="7C169526">
            <w:pPr>
              <w:spacing w:line="360" w:lineRule="auto"/>
              <w:jc w:val="center"/>
              <w:rPr>
                <w:rFonts w:hint="eastAsia" w:ascii="宋体" w:hAnsi="宋体"/>
                <w:szCs w:val="21"/>
              </w:rPr>
            </w:pPr>
          </w:p>
        </w:tc>
        <w:tc>
          <w:tcPr>
            <w:tcW w:w="1701" w:type="dxa"/>
            <w:vAlign w:val="center"/>
          </w:tcPr>
          <w:p w14:paraId="0964D183">
            <w:pPr>
              <w:spacing w:line="360" w:lineRule="auto"/>
              <w:jc w:val="center"/>
              <w:rPr>
                <w:rFonts w:hint="eastAsia" w:ascii="宋体" w:hAnsi="宋体"/>
                <w:szCs w:val="21"/>
              </w:rPr>
            </w:pPr>
          </w:p>
        </w:tc>
        <w:tc>
          <w:tcPr>
            <w:tcW w:w="2268" w:type="dxa"/>
          </w:tcPr>
          <w:p w14:paraId="7BC6480E">
            <w:pPr>
              <w:spacing w:line="360" w:lineRule="auto"/>
              <w:jc w:val="center"/>
              <w:rPr>
                <w:rFonts w:hint="eastAsia" w:ascii="宋体" w:hAnsi="宋体"/>
                <w:szCs w:val="21"/>
              </w:rPr>
            </w:pPr>
          </w:p>
        </w:tc>
      </w:tr>
      <w:permEnd w:id="137"/>
    </w:tbl>
    <w:p w14:paraId="27A69806">
      <w:pPr>
        <w:rPr>
          <w:rFonts w:hint="eastAsia" w:ascii="宋体" w:hAnsi="宋体" w:cs="宋体"/>
          <w:b/>
          <w:sz w:val="18"/>
          <w:szCs w:val="18"/>
        </w:rPr>
      </w:pPr>
      <w:bookmarkStart w:id="7" w:name="_GoBack"/>
      <w:bookmarkEnd w:id="7"/>
      <w:r>
        <w:rPr>
          <w:rFonts w:hint="eastAsia" w:ascii="宋体" w:hAnsi="宋体" w:cs="宋体"/>
          <w:b/>
          <w:sz w:val="18"/>
          <w:szCs w:val="18"/>
        </w:rPr>
        <w:t>注：1 原料收获量×出成率（%）= 产品产量；</w:t>
      </w:r>
    </w:p>
    <w:p w14:paraId="3D22D999">
      <w:pPr>
        <w:ind w:firstLine="361" w:firstLineChars="200"/>
        <w:rPr>
          <w:rFonts w:hint="eastAsia" w:ascii="宋体" w:hAnsi="宋体" w:cs="宋体"/>
          <w:szCs w:val="21"/>
        </w:rPr>
      </w:pPr>
      <w:r>
        <w:rPr>
          <w:rFonts w:hint="eastAsia" w:ascii="宋体" w:hAnsi="宋体" w:cs="宋体"/>
          <w:b/>
          <w:sz w:val="18"/>
          <w:szCs w:val="18"/>
        </w:rPr>
        <w:t>2 如无需进行处理（或处理前后数量不变），则出成率填写100%。</w:t>
      </w:r>
    </w:p>
    <w:p w14:paraId="7D029DFE">
      <w:pPr>
        <w:spacing w:before="156" w:beforeLines="50" w:after="156" w:afterLines="50"/>
        <w:rPr>
          <w:rFonts w:hint="eastAsia" w:ascii="黑体" w:hAnsi="黑体" w:eastAsia="黑体"/>
        </w:rPr>
      </w:pPr>
      <w:r>
        <w:rPr>
          <w:rFonts w:hint="eastAsia" w:ascii="黑体" w:hAnsi="黑体" w:eastAsia="黑体"/>
          <w:lang w:val="en-US"/>
        </w:rPr>
        <w:t xml:space="preserve">3 </w:t>
      </w:r>
      <w:r>
        <w:rPr>
          <w:rFonts w:hint="eastAsia" w:ascii="黑体" w:hAnsi="黑体" w:eastAsia="黑体"/>
        </w:rPr>
        <w:t xml:space="preserve">包装、贮藏和运输 </w:t>
      </w:r>
      <w:r>
        <w:rPr>
          <w:rFonts w:hint="eastAsia" w:ascii="黑体" w:hAnsi="黑体" w:eastAsia="黑体"/>
          <w:lang w:val="en-US"/>
        </w:rPr>
        <w:t xml:space="preserve">                                </w:t>
      </w:r>
    </w:p>
    <w:tbl>
      <w:tblPr>
        <w:tblStyle w:val="7"/>
        <w:tblW w:w="898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16"/>
        <w:gridCol w:w="2155"/>
        <w:gridCol w:w="2516"/>
      </w:tblGrid>
      <w:tr w14:paraId="739C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7" w:type="dxa"/>
            <w:gridSpan w:val="4"/>
          </w:tcPr>
          <w:p w14:paraId="68740A30">
            <w:pPr>
              <w:spacing w:line="360" w:lineRule="exact"/>
              <w:rPr>
                <w:lang w:val="en-US"/>
              </w:rPr>
            </w:pPr>
            <w:permStart w:id="138" w:edGrp="everyone"/>
            <w:r>
              <w:rPr>
                <w:rFonts w:hint="eastAsia"/>
              </w:rPr>
              <w:t>3.1包装</w:t>
            </w:r>
            <w:r>
              <w:rPr>
                <w:lang w:val="en-US"/>
              </w:rPr>
              <w:t xml:space="preserve"> </w:t>
            </w:r>
          </w:p>
          <w:p w14:paraId="46B7C973">
            <w:pPr>
              <w:spacing w:line="360" w:lineRule="exact"/>
              <w:rPr>
                <w:rFonts w:hint="eastAsia" w:ascii="宋体" w:hAnsi="宋体"/>
                <w:u w:val="single"/>
              </w:rPr>
            </w:pPr>
            <w:r>
              <w:rPr>
                <w:rFonts w:hint="eastAsia" w:ascii="宋体" w:hAnsi="宋体"/>
              </w:rPr>
              <w:t>产品是否包装，</w:t>
            </w:r>
            <w:sdt>
              <w:sdtPr>
                <w:rPr>
                  <w:rFonts w:hint="eastAsia" w:ascii="宋体" w:hAnsi="宋体"/>
                </w:rPr>
                <w:id w:val="1938716064"/>
              </w:sdtPr>
              <w:sdtEndPr>
                <w:rPr>
                  <w:rFonts w:hint="eastAsia" w:ascii="宋体" w:hAnsi="宋体"/>
                </w:rPr>
              </w:sdtEndPr>
              <w:sdtContent>
                <w:r>
                  <w:rPr>
                    <w:rFonts w:ascii="MS Gothic" w:hAnsi="MS Gothic" w:eastAsia="MS Gothic"/>
                  </w:rPr>
                  <w:t>☐</w:t>
                </w:r>
              </w:sdtContent>
            </w:sdt>
            <w:r>
              <w:rPr>
                <w:rFonts w:hint="eastAsia"/>
              </w:rPr>
              <w:t xml:space="preserve">是   </w:t>
            </w:r>
            <w:sdt>
              <w:sdtPr>
                <w:rPr>
                  <w:rFonts w:hint="eastAsia"/>
                </w:rPr>
                <w:id w:val="-1492168110"/>
              </w:sdtPr>
              <w:sdtEndPr>
                <w:rPr>
                  <w:rFonts w:hint="eastAsia"/>
                </w:rPr>
              </w:sdtEndPr>
              <w:sdtContent>
                <w:r>
                  <w:rPr>
                    <w:rFonts w:ascii="MS Gothic" w:hAnsi="MS Gothic" w:eastAsia="MS Gothic"/>
                  </w:rPr>
                  <w:t>☐</w:t>
                </w:r>
              </w:sdtContent>
            </w:sdt>
            <w:r>
              <w:rPr>
                <w:rFonts w:hint="eastAsia"/>
              </w:rPr>
              <w:t>否</w:t>
            </w:r>
            <w:r>
              <w:t xml:space="preserve">   </w:t>
            </w:r>
            <w:r>
              <w:rPr>
                <w:rFonts w:hint="eastAsia"/>
              </w:rPr>
              <w:t>如是，</w:t>
            </w:r>
            <w:r>
              <w:rPr>
                <w:rFonts w:hint="eastAsia" w:ascii="宋体" w:hAnsi="宋体"/>
              </w:rPr>
              <w:t>请说明包装材料：</w:t>
            </w:r>
            <w:r>
              <w:rPr>
                <w:rFonts w:hint="eastAsia" w:ascii="宋体" w:hAnsi="宋体"/>
                <w:u w:val="single"/>
              </w:rPr>
              <w:t xml:space="preserve">                          </w:t>
            </w:r>
          </w:p>
          <w:p w14:paraId="13B81DD7">
            <w:pPr>
              <w:spacing w:line="360" w:lineRule="exact"/>
              <w:rPr>
                <w:rFonts w:hint="eastAsia" w:ascii="宋体" w:hAnsi="宋体"/>
                <w:u w:val="single"/>
              </w:rPr>
            </w:pPr>
            <w:r>
              <w:rPr>
                <w:rFonts w:hint="eastAsia" w:ascii="宋体" w:hAnsi="宋体"/>
              </w:rPr>
              <w:t>包装物或容器是否接触过禁用物质？</w:t>
            </w:r>
            <w:sdt>
              <w:sdtPr>
                <w:rPr>
                  <w:rFonts w:hint="eastAsia" w:ascii="宋体" w:hAnsi="宋体"/>
                </w:rPr>
                <w:id w:val="-800151806"/>
              </w:sdtPr>
              <w:sdtEndPr>
                <w:rPr>
                  <w:rFonts w:hint="eastAsia" w:ascii="宋体" w:hAnsi="宋体"/>
                </w:rPr>
              </w:sdtEndPr>
              <w:sdtContent>
                <w:r>
                  <w:rPr>
                    <w:rFonts w:ascii="MS Gothic" w:hAnsi="MS Gothic" w:eastAsia="MS Gothic"/>
                  </w:rPr>
                  <w:t>☐</w:t>
                </w:r>
              </w:sdtContent>
            </w:sdt>
            <w:r>
              <w:rPr>
                <w:rFonts w:hint="eastAsia"/>
              </w:rPr>
              <w:t xml:space="preserve">是 </w:t>
            </w:r>
            <w:r>
              <w:t xml:space="preserve">  </w:t>
            </w:r>
            <w:sdt>
              <w:sdtPr>
                <w:id w:val="-404845878"/>
              </w:sdtPr>
              <w:sdtContent>
                <w:r>
                  <w:rPr>
                    <w:rFonts w:ascii="MS Gothic" w:hAnsi="MS Gothic" w:eastAsia="MS Gothic"/>
                  </w:rPr>
                  <w:t>☐</w:t>
                </w:r>
              </w:sdtContent>
            </w:sdt>
            <w:r>
              <w:rPr>
                <w:rFonts w:hint="eastAsia"/>
              </w:rPr>
              <w:t>否</w:t>
            </w:r>
            <w:r>
              <w:t xml:space="preserve">   </w:t>
            </w:r>
            <w:r>
              <w:rPr>
                <w:rFonts w:hint="eastAsia"/>
              </w:rPr>
              <w:t>如是，请描述物质名称：</w:t>
            </w:r>
            <w:r>
              <w:rPr>
                <w:u w:val="single"/>
                <w:lang w:val="en-US"/>
              </w:rPr>
              <w:t xml:space="preserve">          </w:t>
            </w:r>
          </w:p>
          <w:p w14:paraId="195D8B83">
            <w:pPr>
              <w:spacing w:line="360" w:lineRule="exact"/>
              <w:rPr>
                <w:u w:val="single"/>
                <w:lang w:val="en-US"/>
              </w:rPr>
            </w:pPr>
            <w:r>
              <w:rPr>
                <w:rFonts w:hint="eastAsia" w:ascii="宋体" w:hAnsi="宋体"/>
              </w:rPr>
              <w:t>包装过程中是否使用填充物质？</w:t>
            </w:r>
            <w:sdt>
              <w:sdtPr>
                <w:rPr>
                  <w:rFonts w:hint="eastAsia" w:ascii="宋体" w:hAnsi="宋体"/>
                </w:rPr>
                <w:id w:val="368269963"/>
              </w:sdtPr>
              <w:sdtEndPr>
                <w:rPr>
                  <w:rFonts w:hint="eastAsia" w:ascii="宋体" w:hAnsi="宋体"/>
                </w:rPr>
              </w:sdtEndPr>
              <w:sdtContent>
                <w:r>
                  <w:rPr>
                    <w:rFonts w:ascii="MS Gothic" w:hAnsi="MS Gothic" w:eastAsia="MS Gothic"/>
                  </w:rPr>
                  <w:t>☐</w:t>
                </w:r>
              </w:sdtContent>
            </w:sdt>
            <w:r>
              <w:rPr>
                <w:rFonts w:hint="eastAsia"/>
              </w:rPr>
              <w:t xml:space="preserve">是 </w:t>
            </w:r>
            <w:r>
              <w:t xml:space="preserve">   </w:t>
            </w:r>
            <w:sdt>
              <w:sdtPr>
                <w:rPr>
                  <w:rFonts w:hint="eastAsia"/>
                </w:rPr>
                <w:id w:val="417611663"/>
              </w:sdtPr>
              <w:sdtEndPr>
                <w:rPr>
                  <w:rFonts w:hint="eastAsia"/>
                </w:rPr>
              </w:sdtEndPr>
              <w:sdtContent>
                <w:r>
                  <w:rPr>
                    <w:rFonts w:ascii="MS Gothic" w:hAnsi="MS Gothic" w:eastAsia="MS Gothic"/>
                  </w:rPr>
                  <w:t>☐</w:t>
                </w:r>
              </w:sdtContent>
            </w:sdt>
            <w:r>
              <w:rPr>
                <w:rFonts w:hint="eastAsia"/>
              </w:rPr>
              <w:t>否</w:t>
            </w:r>
            <w:r>
              <w:t xml:space="preserve">   </w:t>
            </w:r>
            <w:r>
              <w:rPr>
                <w:rFonts w:hint="eastAsia"/>
              </w:rPr>
              <w:t>如是，请描述物质名称：</w:t>
            </w:r>
            <w:r>
              <w:rPr>
                <w:u w:val="single"/>
                <w:lang w:val="en-US"/>
              </w:rPr>
              <w:t xml:space="preserve">          </w:t>
            </w:r>
          </w:p>
          <w:p w14:paraId="34BDE23A">
            <w:pPr>
              <w:spacing w:line="360" w:lineRule="exact"/>
              <w:rPr>
                <w:b/>
                <w:lang w:val="en-US"/>
              </w:rPr>
            </w:pPr>
            <w:r>
              <w:t>3.2</w:t>
            </w:r>
            <w:r>
              <w:rPr>
                <w:lang w:val="en-US"/>
              </w:rPr>
              <w:t xml:space="preserve"> </w:t>
            </w:r>
            <w:r>
              <w:rPr>
                <w:rFonts w:hint="eastAsia" w:ascii="宋体" w:hAnsi="宋体"/>
              </w:rPr>
              <w:t>产品</w:t>
            </w:r>
            <w:r>
              <w:rPr>
                <w:rFonts w:hint="eastAsia"/>
                <w:bCs/>
                <w:szCs w:val="21"/>
              </w:rPr>
              <w:t>贮藏</w:t>
            </w:r>
            <w:r>
              <w:rPr>
                <w:rFonts w:hint="eastAsia" w:ascii="宋体" w:hAnsi="宋体"/>
                <w:lang w:val="en-US"/>
              </w:rPr>
              <w:t xml:space="preserve">   </w:t>
            </w:r>
            <w:r>
              <w:rPr>
                <w:lang w:val="en-US"/>
              </w:rPr>
              <w:t xml:space="preserve">      </w:t>
            </w:r>
            <w:sdt>
              <w:sdtPr>
                <w:rPr>
                  <w:rFonts w:hint="eastAsia"/>
                  <w:lang w:val="en-US"/>
                </w:rPr>
                <w:id w:val="-1279559644"/>
              </w:sdtPr>
              <w:sdtEndPr>
                <w:rPr>
                  <w:rFonts w:hint="eastAsia"/>
                  <w:lang w:val="en-US"/>
                </w:rPr>
              </w:sdtEndPr>
              <w:sdtContent>
                <w:r>
                  <w:rPr>
                    <w:rFonts w:ascii="MS Gothic" w:hAnsi="MS Gothic" w:eastAsia="MS Gothic"/>
                    <w:lang w:val="en-US"/>
                  </w:rPr>
                  <w:t>☐</w:t>
                </w:r>
              </w:sdtContent>
            </w:sdt>
            <w:r>
              <w:rPr>
                <w:rFonts w:hint="eastAsia" w:ascii="黑体" w:hAnsi="黑体" w:eastAsia="黑体"/>
              </w:rPr>
              <w:t>不涉及</w:t>
            </w:r>
          </w:p>
        </w:tc>
      </w:tr>
      <w:tr w14:paraId="5D6F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0" w:type="dxa"/>
            <w:vMerge w:val="restart"/>
            <w:vAlign w:val="center"/>
          </w:tcPr>
          <w:p w14:paraId="5C1BC88E">
            <w:pPr>
              <w:jc w:val="center"/>
              <w:rPr>
                <w:bCs/>
                <w:szCs w:val="21"/>
              </w:rPr>
            </w:pPr>
            <w:r>
              <w:rPr>
                <w:rFonts w:hint="eastAsia"/>
                <w:bCs/>
                <w:szCs w:val="21"/>
              </w:rPr>
              <w:t>仓库</w:t>
            </w:r>
            <w:r>
              <w:rPr>
                <w:rFonts w:hint="eastAsia"/>
              </w:rPr>
              <w:t>名称</w:t>
            </w:r>
          </w:p>
        </w:tc>
        <w:tc>
          <w:tcPr>
            <w:tcW w:w="4671" w:type="dxa"/>
            <w:gridSpan w:val="2"/>
            <w:vAlign w:val="center"/>
          </w:tcPr>
          <w:p w14:paraId="30E9DE68">
            <w:pPr>
              <w:spacing w:line="360" w:lineRule="exact"/>
              <w:jc w:val="center"/>
            </w:pPr>
            <w:r>
              <w:rPr>
                <w:rFonts w:hint="eastAsia"/>
                <w:bCs/>
                <w:szCs w:val="21"/>
              </w:rPr>
              <w:t>仓库属性</w:t>
            </w:r>
          </w:p>
        </w:tc>
        <w:tc>
          <w:tcPr>
            <w:tcW w:w="2516" w:type="dxa"/>
            <w:vMerge w:val="restart"/>
            <w:vAlign w:val="center"/>
          </w:tcPr>
          <w:p w14:paraId="17060810">
            <w:pPr>
              <w:jc w:val="center"/>
              <w:rPr>
                <w:bCs/>
                <w:szCs w:val="21"/>
              </w:rPr>
            </w:pPr>
            <w:r>
              <w:rPr>
                <w:rFonts w:hint="eastAsia"/>
                <w:bCs/>
                <w:szCs w:val="21"/>
              </w:rPr>
              <w:t>贮藏能力（吨）</w:t>
            </w:r>
          </w:p>
        </w:tc>
      </w:tr>
      <w:tr w14:paraId="46F1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0" w:type="dxa"/>
            <w:vMerge w:val="continue"/>
          </w:tcPr>
          <w:p w14:paraId="2C6A0B81">
            <w:pPr>
              <w:spacing w:line="360" w:lineRule="exact"/>
              <w:jc w:val="center"/>
            </w:pPr>
          </w:p>
        </w:tc>
        <w:tc>
          <w:tcPr>
            <w:tcW w:w="2516" w:type="dxa"/>
            <w:vAlign w:val="center"/>
          </w:tcPr>
          <w:p w14:paraId="7B482B00">
            <w:pPr>
              <w:spacing w:line="360" w:lineRule="exact"/>
              <w:jc w:val="center"/>
              <w:rPr>
                <w:bCs/>
                <w:szCs w:val="21"/>
              </w:rPr>
            </w:pPr>
            <w:r>
              <w:rPr>
                <w:rFonts w:hint="eastAsia"/>
                <w:bCs/>
                <w:szCs w:val="21"/>
              </w:rPr>
              <w:t>自有仓库</w:t>
            </w:r>
          </w:p>
        </w:tc>
        <w:tc>
          <w:tcPr>
            <w:tcW w:w="2155" w:type="dxa"/>
            <w:vAlign w:val="center"/>
          </w:tcPr>
          <w:p w14:paraId="1AA6A8B9">
            <w:pPr>
              <w:jc w:val="center"/>
            </w:pPr>
            <w:r>
              <w:rPr>
                <w:rFonts w:hint="eastAsia"/>
                <w:bCs/>
                <w:szCs w:val="21"/>
              </w:rPr>
              <w:t>外租仓库</w:t>
            </w:r>
          </w:p>
        </w:tc>
        <w:tc>
          <w:tcPr>
            <w:tcW w:w="2516" w:type="dxa"/>
            <w:vMerge w:val="continue"/>
            <w:vAlign w:val="center"/>
          </w:tcPr>
          <w:p w14:paraId="06A36F4B">
            <w:pPr>
              <w:spacing w:line="360" w:lineRule="exact"/>
              <w:jc w:val="center"/>
            </w:pPr>
          </w:p>
        </w:tc>
      </w:tr>
      <w:tr w14:paraId="15AC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F139526">
            <w:pPr>
              <w:spacing w:line="360" w:lineRule="exact"/>
              <w:rPr>
                <w:b/>
                <w:lang w:val="en-US"/>
              </w:rPr>
            </w:pPr>
          </w:p>
        </w:tc>
        <w:tc>
          <w:tcPr>
            <w:tcW w:w="2516" w:type="dxa"/>
            <w:vAlign w:val="center"/>
          </w:tcPr>
          <w:p w14:paraId="1D4DAC6C">
            <w:pPr>
              <w:spacing w:line="360" w:lineRule="exact"/>
              <w:jc w:val="center"/>
            </w:pPr>
          </w:p>
        </w:tc>
        <w:tc>
          <w:tcPr>
            <w:tcW w:w="2155" w:type="dxa"/>
            <w:vAlign w:val="center"/>
          </w:tcPr>
          <w:p w14:paraId="47DC6800">
            <w:pPr>
              <w:spacing w:line="360" w:lineRule="exact"/>
              <w:jc w:val="center"/>
            </w:pPr>
          </w:p>
        </w:tc>
        <w:tc>
          <w:tcPr>
            <w:tcW w:w="2516" w:type="dxa"/>
          </w:tcPr>
          <w:p w14:paraId="6D8EADC0">
            <w:pPr>
              <w:spacing w:line="360" w:lineRule="exact"/>
            </w:pPr>
          </w:p>
        </w:tc>
      </w:tr>
      <w:tr w14:paraId="2379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8721E60">
            <w:pPr>
              <w:spacing w:line="360" w:lineRule="exact"/>
              <w:rPr>
                <w:b/>
                <w:lang w:val="en-US"/>
              </w:rPr>
            </w:pPr>
          </w:p>
        </w:tc>
        <w:tc>
          <w:tcPr>
            <w:tcW w:w="2516" w:type="dxa"/>
            <w:vAlign w:val="center"/>
          </w:tcPr>
          <w:p w14:paraId="6D040CE8">
            <w:pPr>
              <w:spacing w:line="360" w:lineRule="exact"/>
              <w:jc w:val="center"/>
            </w:pPr>
          </w:p>
        </w:tc>
        <w:tc>
          <w:tcPr>
            <w:tcW w:w="2155" w:type="dxa"/>
            <w:vAlign w:val="center"/>
          </w:tcPr>
          <w:p w14:paraId="4F701DC9">
            <w:pPr>
              <w:spacing w:line="360" w:lineRule="exact"/>
              <w:jc w:val="center"/>
            </w:pPr>
          </w:p>
        </w:tc>
        <w:tc>
          <w:tcPr>
            <w:tcW w:w="2516" w:type="dxa"/>
          </w:tcPr>
          <w:p w14:paraId="1B338B74">
            <w:pPr>
              <w:spacing w:line="360" w:lineRule="exact"/>
            </w:pPr>
          </w:p>
        </w:tc>
      </w:tr>
      <w:tr w14:paraId="7F09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A7DE09E">
            <w:pPr>
              <w:spacing w:line="360" w:lineRule="exact"/>
              <w:rPr>
                <w:b/>
                <w:lang w:val="en-US"/>
              </w:rPr>
            </w:pPr>
          </w:p>
        </w:tc>
        <w:tc>
          <w:tcPr>
            <w:tcW w:w="2516" w:type="dxa"/>
            <w:vAlign w:val="center"/>
          </w:tcPr>
          <w:p w14:paraId="1A1EBEDB">
            <w:pPr>
              <w:spacing w:line="360" w:lineRule="exact"/>
              <w:jc w:val="center"/>
            </w:pPr>
          </w:p>
        </w:tc>
        <w:tc>
          <w:tcPr>
            <w:tcW w:w="2155" w:type="dxa"/>
            <w:vAlign w:val="center"/>
          </w:tcPr>
          <w:p w14:paraId="288C868A">
            <w:pPr>
              <w:spacing w:line="360" w:lineRule="exact"/>
              <w:jc w:val="center"/>
            </w:pPr>
          </w:p>
        </w:tc>
        <w:tc>
          <w:tcPr>
            <w:tcW w:w="2516" w:type="dxa"/>
          </w:tcPr>
          <w:p w14:paraId="321231B4">
            <w:pPr>
              <w:spacing w:line="360" w:lineRule="exact"/>
            </w:pPr>
          </w:p>
        </w:tc>
      </w:tr>
      <w:tr w14:paraId="6A38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7" w:type="dxa"/>
            <w:gridSpan w:val="4"/>
          </w:tcPr>
          <w:p w14:paraId="2C132E9D">
            <w:pPr>
              <w:pStyle w:val="3"/>
              <w:spacing w:line="400" w:lineRule="exact"/>
              <w:rPr>
                <w:rFonts w:hint="eastAsia" w:hAnsi="宋体"/>
                <w:szCs w:val="21"/>
                <w:u w:val="single"/>
              </w:rPr>
            </w:pPr>
            <w:r>
              <w:t>3.3</w:t>
            </w:r>
            <w:r>
              <w:rPr>
                <w:rFonts w:hint="eastAsia" w:ascii="宋体" w:hAnsi="宋体"/>
              </w:rPr>
              <w:t>仓库有害生物控制措施：</w:t>
            </w:r>
            <w:sdt>
              <w:sdtPr>
                <w:rPr>
                  <w:rFonts w:hint="eastAsia" w:ascii="宋体" w:hAnsi="宋体"/>
                </w:rPr>
                <w:id w:val="812921463"/>
              </w:sdtPr>
              <w:sdtEndPr>
                <w:rPr>
                  <w:rFonts w:hint="eastAsia" w:ascii="宋体" w:hAnsi="宋体"/>
                </w:rPr>
              </w:sdtEndPr>
              <w:sdtContent>
                <w:r>
                  <w:rPr>
                    <w:rFonts w:ascii="MS Gothic" w:hAnsi="MS Gothic" w:eastAsia="MS Gothic"/>
                  </w:rPr>
                  <w:t>☐</w:t>
                </w:r>
              </w:sdtContent>
            </w:sdt>
            <w:r>
              <w:rPr>
                <w:rFonts w:hint="eastAsia" w:hAnsi="宋体"/>
                <w:szCs w:val="21"/>
              </w:rPr>
              <w:t xml:space="preserve">杀虫灯  </w:t>
            </w:r>
            <w:sdt>
              <w:sdtPr>
                <w:rPr>
                  <w:rFonts w:hint="eastAsia" w:hAnsi="宋体"/>
                  <w:szCs w:val="21"/>
                </w:rPr>
                <w:id w:val="871347669"/>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防虫网  </w:t>
            </w:r>
            <w:sdt>
              <w:sdtPr>
                <w:rPr>
                  <w:rFonts w:hint="eastAsia" w:hAnsi="宋体"/>
                  <w:szCs w:val="21"/>
                </w:rPr>
                <w:id w:val="1524368593"/>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粘鼠板  </w:t>
            </w:r>
            <w:sdt>
              <w:sdtPr>
                <w:rPr>
                  <w:rFonts w:hint="eastAsia" w:hAnsi="宋体"/>
                  <w:szCs w:val="21"/>
                </w:rPr>
                <w:id w:val="403108504"/>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捕鼠笼  </w:t>
            </w:r>
            <w:sdt>
              <w:sdtPr>
                <w:rPr>
                  <w:rFonts w:hint="eastAsia" w:hAnsi="宋体"/>
                  <w:szCs w:val="21"/>
                </w:rPr>
                <w:id w:val="-1429646388"/>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挡鼠板  </w:t>
            </w:r>
            <w:sdt>
              <w:sdtPr>
                <w:rPr>
                  <w:rFonts w:hint="eastAsia" w:hAnsi="宋体"/>
                  <w:szCs w:val="21"/>
                </w:rPr>
                <w:id w:val="-280042816"/>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温湿度控制   </w:t>
            </w:r>
            <w:sdt>
              <w:sdtPr>
                <w:rPr>
                  <w:rFonts w:hint="eastAsia" w:hAnsi="宋体"/>
                  <w:szCs w:val="21"/>
                </w:rPr>
                <w:id w:val="-1398730973"/>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中草药   </w:t>
            </w:r>
            <w:sdt>
              <w:sdtPr>
                <w:rPr>
                  <w:rFonts w:hint="eastAsia" w:hAnsi="宋体"/>
                  <w:szCs w:val="21"/>
                </w:rPr>
                <w:id w:val="-766689356"/>
              </w:sdtPr>
              <w:sdtEndPr>
                <w:rPr>
                  <w:rFonts w:hint="eastAsia" w:hAnsi="宋体"/>
                  <w:szCs w:val="21"/>
                </w:rPr>
              </w:sdtEndPr>
              <w:sdtContent>
                <w:r>
                  <w:rPr>
                    <w:rFonts w:ascii="MS Gothic" w:hAnsi="MS Gothic" w:eastAsia="MS Gothic"/>
                    <w:szCs w:val="21"/>
                  </w:rPr>
                  <w:t>☐</w:t>
                </w:r>
              </w:sdtContent>
            </w:sdt>
            <w:r>
              <w:rPr>
                <w:rFonts w:hint="eastAsia" w:hAnsi="宋体"/>
                <w:szCs w:val="21"/>
              </w:rPr>
              <w:t>其他：</w:t>
            </w:r>
            <w:r>
              <w:rPr>
                <w:rFonts w:hint="eastAsia" w:hAnsi="宋体"/>
                <w:szCs w:val="21"/>
                <w:u w:val="single"/>
              </w:rPr>
              <w:t xml:space="preserve">                    </w:t>
            </w:r>
          </w:p>
          <w:p w14:paraId="76EFF5E7">
            <w:pPr>
              <w:spacing w:line="360" w:lineRule="exact"/>
              <w:rPr>
                <w:rFonts w:hint="eastAsia" w:ascii="宋体" w:hAnsi="宋体"/>
                <w:u w:val="single"/>
              </w:rPr>
            </w:pPr>
            <w:r>
              <w:rPr>
                <w:rFonts w:hint="eastAsia" w:ascii="宋体" w:hAnsi="宋体"/>
              </w:rPr>
              <w:t>是否使用熏蒸剂：</w:t>
            </w:r>
            <w:sdt>
              <w:sdtPr>
                <w:rPr>
                  <w:rFonts w:hint="eastAsia" w:ascii="宋体" w:hAnsi="宋体"/>
                </w:rPr>
                <w:id w:val="2068994747"/>
              </w:sdtPr>
              <w:sdtEndPr>
                <w:rPr>
                  <w:rFonts w:hint="eastAsia" w:ascii="宋体" w:hAnsi="宋体"/>
                </w:rPr>
              </w:sdtEndPr>
              <w:sdtContent>
                <w:r>
                  <w:rPr>
                    <w:rFonts w:ascii="MS Gothic" w:hAnsi="MS Gothic" w:eastAsia="MS Gothic"/>
                  </w:rPr>
                  <w:t>☐</w:t>
                </w:r>
              </w:sdtContent>
            </w:sdt>
            <w:r>
              <w:rPr>
                <w:rFonts w:hint="eastAsia"/>
              </w:rPr>
              <w:t xml:space="preserve">否   </w:t>
            </w:r>
            <w:sdt>
              <w:sdtPr>
                <w:rPr>
                  <w:rFonts w:hint="eastAsia"/>
                </w:rPr>
                <w:id w:val="740764488"/>
              </w:sdtPr>
              <w:sdtEndPr>
                <w:rPr>
                  <w:rFonts w:hint="eastAsia"/>
                </w:rPr>
              </w:sdtEndPr>
              <w:sdtContent>
                <w:r>
                  <w:rPr>
                    <w:rFonts w:ascii="MS Gothic" w:hAnsi="MS Gothic" w:eastAsia="MS Gothic"/>
                  </w:rPr>
                  <w:t>☐</w:t>
                </w:r>
              </w:sdtContent>
            </w:sdt>
            <w:r>
              <w:rPr>
                <w:rFonts w:hint="eastAsia"/>
              </w:rPr>
              <w:t>是</w:t>
            </w:r>
            <w:r>
              <w:t xml:space="preserve">   </w:t>
            </w:r>
            <w:r>
              <w:rPr>
                <w:rFonts w:hint="eastAsia"/>
              </w:rPr>
              <w:t>如是，</w:t>
            </w:r>
            <w:r>
              <w:rPr>
                <w:rFonts w:hint="eastAsia" w:ascii="宋体" w:hAnsi="宋体"/>
              </w:rPr>
              <w:t>具体名称：</w:t>
            </w:r>
            <w:r>
              <w:rPr>
                <w:rFonts w:hint="eastAsia" w:ascii="宋体" w:hAnsi="宋体"/>
                <w:u w:val="single"/>
              </w:rPr>
              <w:t xml:space="preserve">                  </w:t>
            </w:r>
          </w:p>
          <w:p w14:paraId="6EB999F3">
            <w:pPr>
              <w:spacing w:line="360" w:lineRule="exact"/>
            </w:pPr>
            <w:r>
              <w:rPr>
                <w:lang w:val="en-US"/>
              </w:rPr>
              <w:t>3.4</w:t>
            </w:r>
            <w:r>
              <w:rPr>
                <w:rFonts w:hint="eastAsia" w:ascii="宋体" w:hAnsi="宋体"/>
              </w:rPr>
              <w:t xml:space="preserve"> 产品运输是否有专用运输工具？</w:t>
            </w:r>
            <w:sdt>
              <w:sdtPr>
                <w:rPr>
                  <w:rFonts w:hint="eastAsia" w:ascii="宋体" w:hAnsi="宋体"/>
                </w:rPr>
                <w:id w:val="-186444890"/>
              </w:sdtPr>
              <w:sdtEndPr>
                <w:rPr>
                  <w:rFonts w:hint="eastAsia" w:ascii="宋体" w:hAnsi="宋体"/>
                </w:rPr>
              </w:sdtEndPr>
              <w:sdtContent>
                <w:r>
                  <w:rPr>
                    <w:rFonts w:ascii="MS Gothic" w:hAnsi="MS Gothic" w:eastAsia="MS Gothic"/>
                  </w:rPr>
                  <w:t>☐</w:t>
                </w:r>
              </w:sdtContent>
            </w:sdt>
            <w:r>
              <w:rPr>
                <w:rFonts w:hint="eastAsia"/>
              </w:rPr>
              <w:t xml:space="preserve">是 </w:t>
            </w:r>
            <w:sdt>
              <w:sdtPr>
                <w:rPr>
                  <w:rFonts w:hint="eastAsia" w:ascii="宋体" w:hAnsi="宋体"/>
                </w:rPr>
                <w:id w:val="-26794239"/>
              </w:sdtPr>
              <w:sdtEndPr>
                <w:rPr>
                  <w:rFonts w:hint="eastAsia" w:ascii="宋体" w:hAnsi="宋体"/>
                </w:rPr>
              </w:sdtEndPr>
              <w:sdtContent>
                <w:r>
                  <w:rPr>
                    <w:rFonts w:ascii="MS Gothic" w:hAnsi="MS Gothic" w:eastAsia="MS Gothic"/>
                  </w:rPr>
                  <w:t>☐</w:t>
                </w:r>
              </w:sdtContent>
            </w:sdt>
            <w:r>
              <w:rPr>
                <w:rFonts w:hint="eastAsia"/>
              </w:rPr>
              <w:t>否</w:t>
            </w:r>
            <w:r>
              <w:t xml:space="preserve">  </w:t>
            </w:r>
            <w:sdt>
              <w:sdtPr>
                <w:rPr>
                  <w:rFonts w:hint="eastAsia"/>
                </w:rPr>
                <w:id w:val="-2059308358"/>
              </w:sdtPr>
              <w:sdtEndPr>
                <w:rPr>
                  <w:rFonts w:hint="eastAsia"/>
                </w:rPr>
              </w:sdtEndPr>
              <w:sdtContent>
                <w:r>
                  <w:rPr>
                    <w:rFonts w:ascii="MS Gothic" w:hAnsi="MS Gothic" w:eastAsia="MS Gothic"/>
                  </w:rPr>
                  <w:t>☐</w:t>
                </w:r>
              </w:sdtContent>
            </w:sdt>
            <w:r>
              <w:rPr>
                <w:rFonts w:hint="eastAsia"/>
              </w:rPr>
              <w:t>不涉及</w:t>
            </w:r>
          </w:p>
          <w:p w14:paraId="6153E301">
            <w:pPr>
              <w:spacing w:line="360" w:lineRule="exact"/>
            </w:pPr>
            <w:r>
              <w:rPr>
                <w:rFonts w:hint="eastAsia"/>
              </w:rPr>
              <w:t>如否，请描述清洁措施及避免常规产品混杂或禁用物质污染措施：</w:t>
            </w:r>
            <w:r>
              <w:rPr>
                <w:u w:val="single"/>
                <w:lang w:val="en-US"/>
              </w:rPr>
              <w:t xml:space="preserve">                     </w:t>
            </w:r>
            <w:r>
              <w:rPr>
                <w:rFonts w:hint="eastAsia" w:ascii="宋体" w:hAnsi="宋体"/>
              </w:rPr>
              <w:t xml:space="preserve"> </w:t>
            </w:r>
          </w:p>
        </w:tc>
      </w:tr>
      <w:permEnd w:id="138"/>
    </w:tbl>
    <w:p w14:paraId="17A8A4DF">
      <w:pPr>
        <w:spacing w:before="156" w:beforeLines="50" w:after="156" w:afterLines="50"/>
        <w:rPr>
          <w:rFonts w:hint="eastAsia" w:ascii="黑体" w:hAnsi="黑体" w:eastAsia="黑体"/>
        </w:rPr>
      </w:pPr>
      <w:r>
        <w:rPr>
          <w:rFonts w:hint="eastAsia" w:ascii="黑体" w:hAnsi="黑体" w:eastAsia="黑体"/>
          <w:lang w:val="en-US"/>
        </w:rPr>
        <w:t xml:space="preserve">4 </w:t>
      </w:r>
      <w:r>
        <w:rPr>
          <w:rFonts w:hint="eastAsia" w:ascii="黑体" w:hAnsi="黑体" w:eastAsia="黑体"/>
        </w:rPr>
        <w:t xml:space="preserve">二次分装、分割 </w:t>
      </w:r>
      <w:sdt>
        <w:sdtPr>
          <w:rPr>
            <w:rFonts w:hint="eastAsia" w:ascii="黑体" w:hAnsi="黑体" w:eastAsia="黑体"/>
            <w:bCs/>
            <w:iCs/>
          </w:rPr>
          <w:id w:val="21619429"/>
        </w:sdtPr>
        <w:sdtEndPr>
          <w:rPr>
            <w:rFonts w:hint="eastAsia" w:ascii="黑体" w:hAnsi="黑体" w:eastAsia="黑体"/>
            <w:bCs/>
            <w:iCs/>
          </w:rPr>
        </w:sdtEndPr>
        <w:sdtContent>
          <w:permStart w:id="139" w:edGrp="everyone"/>
          <w:r>
            <w:rPr>
              <w:rFonts w:ascii="MS Gothic" w:hAnsi="MS Gothic" w:eastAsia="MS Gothic"/>
              <w:bCs/>
              <w:iCs/>
            </w:rPr>
            <w:t>☐</w:t>
          </w:r>
          <w:permEnd w:id="139"/>
        </w:sdtContent>
      </w:sdt>
      <w:r>
        <w:rPr>
          <w:rFonts w:hint="eastAsia" w:ascii="黑体" w:hAnsi="黑体" w:eastAsia="黑体"/>
        </w:rPr>
        <w:t>不涉及</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41FB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000" w:type="dxa"/>
          </w:tcPr>
          <w:p w14:paraId="172D54CD">
            <w:pPr>
              <w:spacing w:line="360" w:lineRule="exact"/>
              <w:rPr>
                <w:rFonts w:hint="eastAsia" w:hAnsi="宋体"/>
                <w:szCs w:val="21"/>
                <w:u w:val="single"/>
              </w:rPr>
            </w:pPr>
            <w:r>
              <w:rPr>
                <w:rFonts w:hint="eastAsia" w:hAnsi="宋体"/>
                <w:szCs w:val="21"/>
              </w:rPr>
              <w:t>4.1认证产品如存在二次分装或分割，描述二次分装或分割的场所名称及地址：</w:t>
            </w:r>
            <w:r>
              <w:rPr>
                <w:rFonts w:hint="eastAsia" w:hAnsi="宋体"/>
                <w:szCs w:val="21"/>
                <w:u w:val="single"/>
              </w:rPr>
              <w:t xml:space="preserve"> </w:t>
            </w:r>
            <w:permStart w:id="140" w:edGrp="everyone"/>
            <w:r>
              <w:rPr>
                <w:rFonts w:hint="eastAsia" w:hAnsi="宋体"/>
                <w:szCs w:val="21"/>
                <w:u w:val="single"/>
              </w:rPr>
              <w:t xml:space="preserve">      </w:t>
            </w:r>
            <w:permEnd w:id="140"/>
            <w:r>
              <w:rPr>
                <w:rFonts w:hint="eastAsia" w:hAnsi="宋体"/>
                <w:szCs w:val="21"/>
                <w:u w:val="single"/>
              </w:rPr>
              <w:t xml:space="preserve">                                 </w:t>
            </w:r>
          </w:p>
          <w:p w14:paraId="411AF378">
            <w:pPr>
              <w:pStyle w:val="3"/>
              <w:spacing w:line="400" w:lineRule="exact"/>
              <w:rPr>
                <w:rFonts w:hint="eastAsia" w:hAnsi="宋体"/>
                <w:szCs w:val="21"/>
              </w:rPr>
            </w:pPr>
            <w:r>
              <w:rPr>
                <w:rFonts w:hint="eastAsia" w:hAnsi="宋体"/>
                <w:szCs w:val="21"/>
              </w:rPr>
              <w:t>4.2二次分装或分割过程中的设备是否同时用于处理非有机产品？</w:t>
            </w:r>
            <w:sdt>
              <w:sdtPr>
                <w:rPr>
                  <w:rFonts w:hAnsi="宋体"/>
                  <w:szCs w:val="21"/>
                </w:rPr>
                <w:id w:val="-166638491"/>
              </w:sdtPr>
              <w:sdtEndPr>
                <w:rPr>
                  <w:rFonts w:hAnsi="宋体"/>
                  <w:szCs w:val="21"/>
                </w:rPr>
              </w:sdtEndPr>
              <w:sdtContent>
                <w:permStart w:id="141" w:edGrp="everyone"/>
                <w:r>
                  <w:rPr>
                    <w:rFonts w:ascii="MS Gothic" w:hAnsi="MS Gothic" w:eastAsia="MS Gothic"/>
                    <w:szCs w:val="21"/>
                  </w:rPr>
                  <w:t>☐</w:t>
                </w:r>
                <w:permEnd w:id="141"/>
              </w:sdtContent>
            </w:sdt>
            <w:r>
              <w:rPr>
                <w:rFonts w:hint="eastAsia"/>
              </w:rPr>
              <w:t xml:space="preserve">否   </w:t>
            </w:r>
            <w:sdt>
              <w:sdtPr>
                <w:rPr>
                  <w:rFonts w:hint="eastAsia"/>
                </w:rPr>
                <w:id w:val="2095358962"/>
              </w:sdtPr>
              <w:sdtEndPr>
                <w:rPr>
                  <w:rFonts w:hint="eastAsia"/>
                </w:rPr>
              </w:sdtEndPr>
              <w:sdtContent>
                <w:permStart w:id="142" w:edGrp="everyone"/>
                <w:r>
                  <w:rPr>
                    <w:rFonts w:ascii="MS Gothic" w:hAnsi="MS Gothic" w:eastAsia="MS Gothic"/>
                  </w:rPr>
                  <w:t>☐</w:t>
                </w:r>
                <w:permEnd w:id="142"/>
              </w:sdtContent>
            </w:sdt>
            <w:r>
              <w:rPr>
                <w:rFonts w:hint="eastAsia"/>
              </w:rPr>
              <w:t>是</w:t>
            </w:r>
            <w:r>
              <w:rPr>
                <w:rFonts w:ascii="宋体"/>
              </w:rPr>
              <w:t xml:space="preserve">   </w:t>
            </w:r>
            <w:r>
              <w:rPr>
                <w:rFonts w:hint="eastAsia" w:hAnsi="宋体"/>
                <w:szCs w:val="21"/>
              </w:rPr>
              <w:t>如是，填写清洁或隔离措施：</w:t>
            </w:r>
            <w:r>
              <w:rPr>
                <w:rFonts w:hint="eastAsia" w:hAnsi="宋体"/>
                <w:szCs w:val="21"/>
                <w:u w:val="single"/>
              </w:rPr>
              <w:t xml:space="preserve">  </w:t>
            </w:r>
            <w:permStart w:id="143" w:edGrp="everyone"/>
            <w:r>
              <w:rPr>
                <w:rFonts w:hint="eastAsia" w:hAnsi="宋体"/>
                <w:szCs w:val="21"/>
                <w:u w:val="single"/>
              </w:rPr>
              <w:t xml:space="preserve">            </w:t>
            </w:r>
            <w:permEnd w:id="143"/>
            <w:r>
              <w:rPr>
                <w:rFonts w:hint="eastAsia" w:hAnsi="宋体"/>
                <w:szCs w:val="21"/>
                <w:u w:val="single"/>
              </w:rPr>
              <w:t xml:space="preserve">                                                 </w:t>
            </w:r>
          </w:p>
        </w:tc>
      </w:tr>
    </w:tbl>
    <w:p w14:paraId="5B5BCA87">
      <w:pPr>
        <w:spacing w:before="156" w:beforeLines="50" w:after="156" w:afterLines="50"/>
        <w:jc w:val="center"/>
        <w:rPr>
          <w:rFonts w:ascii="黑体" w:eastAsia="黑体"/>
          <w:b/>
          <w:sz w:val="28"/>
        </w:rPr>
      </w:pPr>
      <w:r>
        <w:rPr>
          <w:rFonts w:hint="eastAsia" w:ascii="黑体" w:eastAsia="黑体"/>
          <w:b/>
          <w:sz w:val="28"/>
        </w:rPr>
        <w:t>第四部分</w:t>
      </w:r>
      <w:r>
        <w:rPr>
          <w:rFonts w:ascii="黑体" w:eastAsia="黑体"/>
          <w:b/>
          <w:sz w:val="28"/>
          <w:lang w:val="en-US"/>
        </w:rPr>
        <w:t xml:space="preserve">  </w:t>
      </w:r>
      <w:r>
        <w:rPr>
          <w:rFonts w:hint="eastAsia" w:ascii="黑体" w:eastAsia="黑体"/>
          <w:b/>
          <w:sz w:val="28"/>
        </w:rPr>
        <w:t>标识与销售</w:t>
      </w:r>
    </w:p>
    <w:p w14:paraId="6B757CE0">
      <w:pPr>
        <w:spacing w:before="156" w:beforeLines="50" w:after="156" w:afterLines="50"/>
        <w:rPr>
          <w:rFonts w:ascii="黑体" w:eastAsia="黑体"/>
          <w:b/>
          <w:sz w:val="28"/>
        </w:rPr>
      </w:pPr>
      <w:r>
        <w:rPr>
          <w:rFonts w:hint="eastAsia" w:ascii="黑体" w:hAnsi="黑体" w:eastAsia="黑体"/>
          <w:bCs/>
          <w:iCs/>
        </w:rPr>
        <w:t xml:space="preserve">1 有机标识   </w:t>
      </w:r>
      <w:sdt>
        <w:sdtPr>
          <w:rPr>
            <w:rFonts w:hint="eastAsia" w:ascii="黑体" w:hAnsi="黑体" w:eastAsia="黑体"/>
            <w:bCs/>
            <w:iCs/>
          </w:rPr>
          <w:id w:val="1054898507"/>
        </w:sdtPr>
        <w:sdtEndPr>
          <w:rPr>
            <w:rFonts w:hint="eastAsia" w:ascii="黑体" w:hAnsi="黑体" w:eastAsia="黑体"/>
            <w:bCs/>
            <w:iCs/>
          </w:rPr>
        </w:sdtEndPr>
        <w:sdtContent>
          <w:permStart w:id="144" w:edGrp="everyone"/>
          <w:r>
            <w:rPr>
              <w:rFonts w:ascii="MS Gothic" w:hAnsi="MS Gothic" w:eastAsia="MS Gothic"/>
              <w:bCs/>
              <w:iCs/>
            </w:rPr>
            <w:t>☐</w:t>
          </w:r>
          <w:permEnd w:id="144"/>
        </w:sdtContent>
      </w:sdt>
      <w:r>
        <w:rPr>
          <w:rFonts w:hint="eastAsia" w:ascii="黑体" w:hAnsi="黑体" w:eastAsia="黑体"/>
        </w:rPr>
        <w:t>不涉及</w:t>
      </w:r>
    </w:p>
    <w:tbl>
      <w:tblPr>
        <w:tblStyle w:val="7"/>
        <w:tblW w:w="89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206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4" w:type="dxa"/>
            <w:tcBorders>
              <w:bottom w:val="single" w:color="auto" w:sz="4" w:space="0"/>
            </w:tcBorders>
          </w:tcPr>
          <w:p w14:paraId="1544836E">
            <w:pPr>
              <w:spacing w:line="360" w:lineRule="exact"/>
            </w:pPr>
            <w:r>
              <w:t>1.1</w:t>
            </w:r>
            <w:r>
              <w:rPr>
                <w:rFonts w:hint="eastAsia"/>
              </w:rPr>
              <w:t>产品包装上是否宣称该产品为</w:t>
            </w:r>
            <w:r>
              <w:t>“</w:t>
            </w:r>
            <w:r>
              <w:rPr>
                <w:rFonts w:hint="eastAsia" w:hAnsi="宋体"/>
              </w:rPr>
              <w:t>有机</w:t>
            </w:r>
            <w:r>
              <w:t>”</w:t>
            </w:r>
            <w:r>
              <w:rPr>
                <w:rFonts w:hint="eastAsia" w:hAnsi="宋体"/>
              </w:rPr>
              <w:t>？</w:t>
            </w:r>
          </w:p>
          <w:p w14:paraId="0072D5BA">
            <w:pPr>
              <w:spacing w:line="360" w:lineRule="exact"/>
              <w:rPr>
                <w:rFonts w:hint="eastAsia" w:hAnsi="宋体"/>
              </w:rPr>
            </w:pPr>
            <w:sdt>
              <w:sdtPr>
                <w:rPr>
                  <w:rFonts w:hint="eastAsia"/>
                </w:rPr>
                <w:id w:val="1835880222"/>
              </w:sdtPr>
              <w:sdtEndPr>
                <w:rPr>
                  <w:rFonts w:hint="eastAsia"/>
                </w:rPr>
              </w:sdtEndPr>
              <w:sdtContent>
                <w:permStart w:id="145" w:edGrp="everyone"/>
                <w:r>
                  <w:rPr>
                    <w:rFonts w:ascii="MS Gothic" w:hAnsi="MS Gothic" w:eastAsia="MS Gothic"/>
                  </w:rPr>
                  <w:t>☐</w:t>
                </w:r>
                <w:permEnd w:id="145"/>
              </w:sdtContent>
            </w:sdt>
            <w:r>
              <w:rPr>
                <w:rFonts w:hint="eastAsia"/>
              </w:rPr>
              <w:t xml:space="preserve">是  </w:t>
            </w:r>
            <w:r>
              <w:t xml:space="preserve"> </w:t>
            </w:r>
            <w:sdt>
              <w:sdtPr>
                <w:id w:val="-520097800"/>
              </w:sdtPr>
              <w:sdtContent>
                <w:permStart w:id="146" w:edGrp="everyone"/>
                <w:r>
                  <w:rPr>
                    <w:rFonts w:ascii="MS Gothic" w:hAnsi="MS Gothic" w:eastAsia="MS Gothic"/>
                  </w:rPr>
                  <w:t>☐</w:t>
                </w:r>
                <w:permEnd w:id="146"/>
              </w:sdtContent>
            </w:sdt>
            <w:r>
              <w:rPr>
                <w:rFonts w:hint="eastAsia"/>
              </w:rPr>
              <w:t>否</w:t>
            </w:r>
          </w:p>
          <w:p w14:paraId="507DEDFA">
            <w:pPr>
              <w:spacing w:line="360" w:lineRule="exact"/>
              <w:rPr>
                <w:rFonts w:hint="eastAsia" w:hAnsi="宋体"/>
              </w:rPr>
            </w:pPr>
            <w:r>
              <w:rPr>
                <w:rFonts w:hint="eastAsia"/>
              </w:rPr>
              <w:t>1.2是否已经或计划在</w:t>
            </w:r>
            <w:r>
              <w:rPr>
                <w:rFonts w:hint="eastAsia" w:hAnsi="宋体"/>
                <w:szCs w:val="21"/>
              </w:rPr>
              <w:t>获证产品或者产品的最小销售包装上加施有机认证标志、有机码？</w:t>
            </w:r>
          </w:p>
          <w:p w14:paraId="0A1F6C83">
            <w:pPr>
              <w:spacing w:line="360" w:lineRule="exact"/>
              <w:rPr>
                <w:rFonts w:ascii="宋体"/>
              </w:rPr>
            </w:pPr>
            <w:sdt>
              <w:sdtPr>
                <w:rPr>
                  <w:rFonts w:hint="eastAsia"/>
                </w:rPr>
                <w:id w:val="639226508"/>
              </w:sdtPr>
              <w:sdtEndPr>
                <w:rPr>
                  <w:rFonts w:hint="eastAsia"/>
                </w:rPr>
              </w:sdtEndPr>
              <w:sdtContent>
                <w:permStart w:id="147" w:edGrp="everyone"/>
                <w:r>
                  <w:rPr>
                    <w:rFonts w:ascii="MS Gothic" w:hAnsi="MS Gothic" w:eastAsia="MS Gothic"/>
                  </w:rPr>
                  <w:t>☐</w:t>
                </w:r>
                <w:permEnd w:id="147"/>
              </w:sdtContent>
            </w:sdt>
            <w:r>
              <w:rPr>
                <w:rFonts w:hint="eastAsia"/>
              </w:rPr>
              <w:t xml:space="preserve">是 </w:t>
            </w:r>
            <w:r>
              <w:rPr>
                <w:lang w:val="en-US"/>
              </w:rPr>
              <w:t xml:space="preserve">   </w:t>
            </w:r>
            <w:sdt>
              <w:sdtPr>
                <w:rPr>
                  <w:rFonts w:hint="eastAsia"/>
                  <w:lang w:val="en-US"/>
                </w:rPr>
                <w:id w:val="529154858"/>
              </w:sdtPr>
              <w:sdtEndPr>
                <w:rPr>
                  <w:rFonts w:hint="eastAsia"/>
                  <w:lang w:val="en-US"/>
                </w:rPr>
              </w:sdtEndPr>
              <w:sdtContent>
                <w:permStart w:id="148" w:edGrp="everyone"/>
                <w:r>
                  <w:rPr>
                    <w:rFonts w:ascii="MS Gothic" w:hAnsi="MS Gothic" w:eastAsia="MS Gothic"/>
                    <w:lang w:val="en-US"/>
                  </w:rPr>
                  <w:t>☐</w:t>
                </w:r>
                <w:permEnd w:id="148"/>
              </w:sdtContent>
            </w:sdt>
            <w:r>
              <w:rPr>
                <w:rFonts w:hint="eastAsia"/>
              </w:rPr>
              <w:t>否</w:t>
            </w:r>
          </w:p>
          <w:p w14:paraId="7292909D">
            <w:pPr>
              <w:spacing w:line="360" w:lineRule="exact"/>
              <w:rPr>
                <w:rFonts w:hint="eastAsia" w:hAnsi="宋体"/>
                <w:szCs w:val="21"/>
              </w:rPr>
            </w:pPr>
            <w:r>
              <w:rPr>
                <w:rFonts w:hint="eastAsia" w:hAnsi="宋体"/>
                <w:szCs w:val="21"/>
              </w:rPr>
              <w:t>如是，请选择加施的方式：</w:t>
            </w:r>
            <w:sdt>
              <w:sdtPr>
                <w:rPr>
                  <w:rFonts w:hint="eastAsia" w:hAnsi="宋体"/>
                  <w:szCs w:val="21"/>
                </w:rPr>
                <w:id w:val="-805398134"/>
              </w:sdtPr>
              <w:sdtEndPr>
                <w:rPr>
                  <w:rFonts w:hint="eastAsia" w:hAnsi="宋体"/>
                  <w:szCs w:val="21"/>
                </w:rPr>
              </w:sdtEndPr>
              <w:sdtContent>
                <w:permStart w:id="149" w:edGrp="everyone"/>
                <w:r>
                  <w:rPr>
                    <w:rFonts w:ascii="MS Gothic" w:hAnsi="MS Gothic" w:eastAsia="MS Gothic"/>
                    <w:szCs w:val="21"/>
                  </w:rPr>
                  <w:t>☐</w:t>
                </w:r>
                <w:permEnd w:id="149"/>
              </w:sdtContent>
            </w:sdt>
            <w:r>
              <w:rPr>
                <w:rFonts w:hint="eastAsia" w:hAnsi="宋体"/>
                <w:szCs w:val="21"/>
              </w:rPr>
              <w:t xml:space="preserve">购买使用有机产品防伪标签   </w:t>
            </w:r>
            <w:sdt>
              <w:sdtPr>
                <w:rPr>
                  <w:rFonts w:hint="eastAsia" w:hAnsi="宋体"/>
                  <w:szCs w:val="21"/>
                </w:rPr>
                <w:id w:val="-1464422423"/>
              </w:sdtPr>
              <w:sdtEndPr>
                <w:rPr>
                  <w:rFonts w:hint="eastAsia" w:hAnsi="宋体"/>
                  <w:szCs w:val="21"/>
                </w:rPr>
              </w:sdtEndPr>
              <w:sdtContent>
                <w:permStart w:id="150" w:edGrp="everyone"/>
                <w:r>
                  <w:rPr>
                    <w:rFonts w:ascii="MS Gothic" w:hAnsi="MS Gothic" w:eastAsia="MS Gothic"/>
                    <w:szCs w:val="21"/>
                  </w:rPr>
                  <w:t>☐</w:t>
                </w:r>
                <w:permEnd w:id="150"/>
              </w:sdtContent>
            </w:sdt>
            <w:r>
              <w:rPr>
                <w:rFonts w:hint="eastAsia" w:hAnsi="宋体"/>
                <w:szCs w:val="21"/>
              </w:rPr>
              <w:t>申请自行印制。</w:t>
            </w:r>
          </w:p>
          <w:p w14:paraId="7BC2CB9F">
            <w:pPr>
              <w:spacing w:line="360" w:lineRule="exact"/>
              <w:rPr>
                <w:rFonts w:hint="eastAsia" w:hAnsi="宋体"/>
                <w:szCs w:val="21"/>
              </w:rPr>
            </w:pPr>
            <w:r>
              <w:rPr>
                <w:rFonts w:hint="eastAsia" w:hAnsi="宋体"/>
                <w:szCs w:val="21"/>
              </w:rPr>
              <w:t>1.3是否在申请认证场所外加贴有机码？</w:t>
            </w:r>
          </w:p>
          <w:p w14:paraId="1E7C44DA">
            <w:pPr>
              <w:spacing w:line="360" w:lineRule="exact"/>
              <w:rPr>
                <w:rFonts w:hint="eastAsia" w:hAnsi="宋体"/>
                <w:szCs w:val="21"/>
                <w:u w:val="single"/>
              </w:rPr>
            </w:pPr>
            <w:sdt>
              <w:sdtPr>
                <w:rPr>
                  <w:rFonts w:hint="eastAsia"/>
                </w:rPr>
                <w:id w:val="868959625"/>
              </w:sdtPr>
              <w:sdtEndPr>
                <w:rPr>
                  <w:rFonts w:hint="eastAsia"/>
                </w:rPr>
              </w:sdtEndPr>
              <w:sdtContent>
                <w:permStart w:id="151" w:edGrp="everyone"/>
                <w:r>
                  <w:rPr>
                    <w:rFonts w:ascii="MS Gothic" w:hAnsi="MS Gothic" w:eastAsia="MS Gothic"/>
                  </w:rPr>
                  <w:t>☐</w:t>
                </w:r>
                <w:permEnd w:id="151"/>
              </w:sdtContent>
            </w:sdt>
            <w:r>
              <w:rPr>
                <w:rFonts w:hint="eastAsia"/>
              </w:rPr>
              <w:t xml:space="preserve">否  </w:t>
            </w:r>
            <w:sdt>
              <w:sdtPr>
                <w:rPr>
                  <w:rFonts w:hint="eastAsia"/>
                </w:rPr>
                <w:id w:val="-1505883786"/>
              </w:sdtPr>
              <w:sdtEndPr>
                <w:rPr>
                  <w:rFonts w:hint="eastAsia"/>
                </w:rPr>
              </w:sdtEndPr>
              <w:sdtContent>
                <w:permStart w:id="152" w:edGrp="everyone"/>
                <w:r>
                  <w:rPr>
                    <w:rFonts w:ascii="MS Gothic" w:hAnsi="MS Gothic" w:eastAsia="MS Gothic"/>
                  </w:rPr>
                  <w:t>☐</w:t>
                </w:r>
                <w:permEnd w:id="152"/>
              </w:sdtContent>
            </w:sdt>
            <w:r>
              <w:rPr>
                <w:rFonts w:hint="eastAsia"/>
              </w:rPr>
              <w:t>是</w:t>
            </w:r>
            <w:r>
              <w:rPr>
                <w:rFonts w:ascii="宋体"/>
              </w:rPr>
              <w:t xml:space="preserve">   </w:t>
            </w:r>
            <w:r>
              <w:rPr>
                <w:rFonts w:hint="eastAsia" w:hAnsi="宋体"/>
                <w:szCs w:val="21"/>
              </w:rPr>
              <w:t>如是，加贴有机码场所地址：</w:t>
            </w:r>
            <w:permStart w:id="153" w:edGrp="everyone"/>
            <w:r>
              <w:rPr>
                <w:rFonts w:hint="eastAsia" w:hAnsi="宋体"/>
                <w:szCs w:val="21"/>
                <w:u w:val="single"/>
              </w:rPr>
              <w:t xml:space="preserve">         </w:t>
            </w:r>
            <w:permEnd w:id="153"/>
            <w:r>
              <w:rPr>
                <w:rFonts w:hint="eastAsia" w:hAnsi="宋体"/>
                <w:szCs w:val="21"/>
                <w:u w:val="single"/>
              </w:rPr>
              <w:t xml:space="preserve">                 </w:t>
            </w:r>
          </w:p>
        </w:tc>
      </w:tr>
    </w:tbl>
    <w:p w14:paraId="23A55C44">
      <w:pPr>
        <w:spacing w:before="156" w:beforeLines="50" w:after="156" w:afterLines="50"/>
      </w:pPr>
      <w:r>
        <w:rPr>
          <w:rFonts w:hint="eastAsia" w:ascii="黑体" w:hAnsi="黑体" w:eastAsia="黑体"/>
        </w:rPr>
        <w:t xml:space="preserve">2 销售 </w:t>
      </w:r>
      <w:r>
        <w:t xml:space="preserve">  </w:t>
      </w:r>
      <w:sdt>
        <w:sdtPr>
          <w:rPr>
            <w:rFonts w:hint="eastAsia"/>
          </w:rPr>
          <w:id w:val="-269396648"/>
        </w:sdtPr>
        <w:sdtEndPr>
          <w:rPr>
            <w:rFonts w:hint="eastAsia"/>
          </w:rPr>
        </w:sdtEndPr>
        <w:sdtContent>
          <w:permStart w:id="154" w:edGrp="everyone"/>
          <w:r>
            <w:rPr>
              <w:rFonts w:ascii="MS Gothic" w:hAnsi="MS Gothic" w:eastAsia="MS Gothic"/>
            </w:rPr>
            <w:t>☐</w:t>
          </w:r>
          <w:permEnd w:id="154"/>
        </w:sdtContent>
      </w:sdt>
      <w:r>
        <w:rPr>
          <w:rFonts w:hint="eastAsia" w:ascii="黑体" w:hAnsi="黑体" w:eastAsia="黑体"/>
        </w:rPr>
        <w:t>不涉及</w:t>
      </w:r>
    </w:p>
    <w:tbl>
      <w:tblPr>
        <w:tblStyle w:val="7"/>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957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19D163E3">
            <w:pPr>
              <w:pStyle w:val="3"/>
              <w:spacing w:line="400" w:lineRule="exact"/>
              <w:rPr>
                <w:iCs/>
              </w:rPr>
            </w:pPr>
            <w:r>
              <w:rPr>
                <w:rFonts w:hint="eastAsia"/>
                <w:iCs/>
              </w:rPr>
              <w:t>在产品销售时采取何种措施保证有机产品的完整性和可追溯性：</w:t>
            </w:r>
          </w:p>
          <w:p w14:paraId="10F1C460">
            <w:pPr>
              <w:pStyle w:val="3"/>
              <w:spacing w:line="400" w:lineRule="exact"/>
              <w:rPr>
                <w:rFonts w:ascii="宋体"/>
              </w:rPr>
            </w:pPr>
            <w:sdt>
              <w:sdtPr>
                <w:rPr>
                  <w:rFonts w:hint="eastAsia" w:ascii="宋体"/>
                </w:rPr>
                <w:id w:val="1008785612"/>
              </w:sdtPr>
              <w:sdtEndPr>
                <w:rPr>
                  <w:rFonts w:hint="eastAsia" w:ascii="宋体"/>
                </w:rPr>
              </w:sdtEndPr>
              <w:sdtContent>
                <w:permStart w:id="155" w:edGrp="everyone"/>
                <w:r>
                  <w:rPr>
                    <w:rFonts w:ascii="MS Gothic" w:hAnsi="MS Gothic" w:eastAsia="MS Gothic"/>
                  </w:rPr>
                  <w:t>☐</w:t>
                </w:r>
                <w:permEnd w:id="155"/>
              </w:sdtContent>
            </w:sdt>
            <w:r>
              <w:rPr>
                <w:rFonts w:hint="eastAsia" w:ascii="宋体"/>
              </w:rPr>
              <w:t>避免将有机产品与非有机产品混合</w:t>
            </w:r>
          </w:p>
          <w:p w14:paraId="2607403D">
            <w:pPr>
              <w:pStyle w:val="3"/>
              <w:spacing w:line="400" w:lineRule="exact"/>
            </w:pPr>
            <w:sdt>
              <w:sdtPr>
                <w:rPr>
                  <w:rFonts w:hint="eastAsia"/>
                </w:rPr>
                <w:id w:val="1350842978"/>
              </w:sdtPr>
              <w:sdtEndPr>
                <w:rPr>
                  <w:rFonts w:hint="eastAsia"/>
                </w:rPr>
              </w:sdtEndPr>
              <w:sdtContent>
                <w:permStart w:id="156" w:edGrp="everyone"/>
                <w:r>
                  <w:rPr>
                    <w:rFonts w:ascii="MS Gothic" w:hAnsi="MS Gothic" w:eastAsia="MS Gothic"/>
                  </w:rPr>
                  <w:t>☐</w:t>
                </w:r>
                <w:permEnd w:id="156"/>
              </w:sdtContent>
            </w:sdt>
            <w:r>
              <w:rPr>
                <w:rFonts w:hint="eastAsia"/>
              </w:rPr>
              <w:t>避免将有机产品与禁用物质接触</w:t>
            </w:r>
          </w:p>
          <w:p w14:paraId="7F3821D3">
            <w:pPr>
              <w:pStyle w:val="3"/>
              <w:spacing w:line="400" w:lineRule="exact"/>
            </w:pPr>
            <w:sdt>
              <w:sdtPr>
                <w:rPr>
                  <w:rFonts w:hint="eastAsia"/>
                </w:rPr>
                <w:id w:val="228583787"/>
              </w:sdtPr>
              <w:sdtEndPr>
                <w:rPr>
                  <w:rFonts w:hint="eastAsia"/>
                </w:rPr>
              </w:sdtEndPr>
              <w:sdtContent>
                <w:permStart w:id="157" w:edGrp="everyone"/>
                <w:r>
                  <w:rPr>
                    <w:rFonts w:ascii="MS Gothic" w:hAnsi="MS Gothic" w:eastAsia="MS Gothic"/>
                  </w:rPr>
                  <w:t>☐</w:t>
                </w:r>
                <w:permEnd w:id="157"/>
              </w:sdtContent>
            </w:sdt>
            <w:r>
              <w:rPr>
                <w:rFonts w:hint="eastAsia"/>
              </w:rPr>
              <w:t>建立有机产品的购买、运输、储存、出入库和销售等记录</w:t>
            </w:r>
          </w:p>
          <w:p w14:paraId="2776884D">
            <w:pPr>
              <w:rPr>
                <w:rFonts w:ascii="黑体" w:eastAsia="黑体"/>
                <w:b/>
                <w:sz w:val="28"/>
                <w:lang w:val="en-US"/>
              </w:rPr>
            </w:pPr>
            <w:sdt>
              <w:sdtPr>
                <w:rPr>
                  <w:rFonts w:hint="eastAsia" w:ascii="宋体"/>
                  <w:lang w:val="en-US"/>
                </w:rPr>
                <w:id w:val="-1176192236"/>
              </w:sdtPr>
              <w:sdtEndPr>
                <w:rPr>
                  <w:rFonts w:hint="eastAsia" w:ascii="宋体"/>
                  <w:lang w:val="en-US"/>
                </w:rPr>
              </w:sdtEndPr>
              <w:sdtContent>
                <w:permStart w:id="158" w:edGrp="everyone"/>
                <w:r>
                  <w:rPr>
                    <w:rFonts w:ascii="MS Gothic" w:hAnsi="MS Gothic" w:eastAsia="MS Gothic"/>
                    <w:lang w:val="en-US"/>
                  </w:rPr>
                  <w:t>☐</w:t>
                </w:r>
                <w:permEnd w:id="158"/>
              </w:sdtContent>
            </w:sdt>
            <w:r>
              <w:rPr>
                <w:rFonts w:hint="eastAsia" w:ascii="宋体"/>
                <w:lang w:val="en-US"/>
              </w:rPr>
              <w:t>其他（请说明）：</w:t>
            </w:r>
            <w:r>
              <w:rPr>
                <w:rFonts w:ascii="宋体"/>
                <w:u w:val="single"/>
                <w:lang w:val="en-US"/>
              </w:rPr>
              <w:t xml:space="preserve">  </w:t>
            </w:r>
            <w:permStart w:id="159" w:edGrp="everyone"/>
            <w:r>
              <w:rPr>
                <w:rFonts w:ascii="宋体"/>
                <w:u w:val="single"/>
                <w:lang w:val="en-US"/>
              </w:rPr>
              <w:t xml:space="preserve">            </w:t>
            </w:r>
            <w:permEnd w:id="159"/>
            <w:r>
              <w:rPr>
                <w:rFonts w:ascii="宋体"/>
                <w:u w:val="single"/>
                <w:lang w:val="en-US"/>
              </w:rPr>
              <w:t xml:space="preserve">                      </w:t>
            </w:r>
          </w:p>
        </w:tc>
      </w:tr>
    </w:tbl>
    <w:p w14:paraId="04A6651B">
      <w:pPr>
        <w:widowControl/>
        <w:ind w:left="-141" w:leftChars="-67"/>
        <w:jc w:val="left"/>
        <w:rPr>
          <w:rFonts w:hint="eastAsia" w:ascii="黑体" w:hAnsi="黑体" w:eastAsia="黑体"/>
          <w:bCs/>
          <w:iCs/>
        </w:rPr>
      </w:pPr>
      <w:r>
        <w:rPr>
          <w:rFonts w:hint="eastAsia" w:ascii="黑体" w:hAnsi="黑体" w:eastAsia="黑体"/>
          <w:bCs/>
          <w:iCs/>
        </w:rPr>
        <w:t xml:space="preserve">3 商标 </w:t>
      </w:r>
      <w:permStart w:id="160" w:edGrp="everyone"/>
      <w:sdt>
        <w:sdtPr>
          <w:rPr>
            <w:rFonts w:hint="eastAsia"/>
          </w:rPr>
          <w:id w:val="23763806"/>
        </w:sdtPr>
        <w:sdtEndPr>
          <w:rPr>
            <w:rFonts w:hint="eastAsia"/>
          </w:rPr>
        </w:sdtEndPr>
        <w:sdtContent>
          <w:r>
            <w:rPr>
              <w:rFonts w:ascii="MS Gothic" w:hAnsi="MS Gothic" w:eastAsia="MS Gothic"/>
            </w:rPr>
            <w:t>☐</w:t>
          </w:r>
          <w:permEnd w:id="160"/>
        </w:sdtContent>
      </w:sdt>
      <w:r>
        <w:rPr>
          <w:rFonts w:hint="eastAsia" w:ascii="黑体" w:hAnsi="黑体" w:eastAsia="黑体"/>
        </w:rPr>
        <w:t>不涉及</w:t>
      </w:r>
    </w:p>
    <w:tbl>
      <w:tblPr>
        <w:tblStyle w:val="8"/>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5AE0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tcPr>
          <w:p w14:paraId="1856AC85">
            <w:pPr>
              <w:spacing w:line="360" w:lineRule="exact"/>
              <w:rPr>
                <w:rFonts w:hint="eastAsia" w:hAnsi="宋体"/>
                <w:szCs w:val="21"/>
              </w:rPr>
            </w:pPr>
            <w:r>
              <w:rPr>
                <w:rFonts w:hint="eastAsia" w:hAnsi="宋体"/>
                <w:szCs w:val="21"/>
              </w:rPr>
              <w:t>3.1申请书中的产品描述是否包含自有商标信息？</w:t>
            </w:r>
          </w:p>
          <w:p w14:paraId="50251C98">
            <w:pPr>
              <w:spacing w:line="360" w:lineRule="exact"/>
            </w:pPr>
            <w:sdt>
              <w:sdtPr>
                <w:rPr>
                  <w:rFonts w:hint="eastAsia"/>
                </w:rPr>
                <w:id w:val="11015541"/>
              </w:sdtPr>
              <w:sdtEndPr>
                <w:rPr>
                  <w:rFonts w:hint="eastAsia"/>
                </w:rPr>
              </w:sdtEndPr>
              <w:sdtContent>
                <w:sdt>
                  <w:sdtPr>
                    <w:rPr>
                      <w:rFonts w:hint="eastAsia" w:ascii="宋体" w:hAnsi="宋体"/>
                    </w:rPr>
                    <w:id w:val="1351069901"/>
                  </w:sdtPr>
                  <w:sdtEndPr>
                    <w:rPr>
                      <w:rFonts w:hint="eastAsia" w:ascii="宋体" w:hAnsi="宋体"/>
                    </w:rPr>
                  </w:sdtEndPr>
                  <w:sdtContent>
                    <w:permStart w:id="161" w:edGrp="everyone"/>
                    <w:r>
                      <w:rPr>
                        <w:rFonts w:ascii="MS Gothic" w:hAnsi="MS Gothic" w:eastAsia="MS Gothic"/>
                      </w:rPr>
                      <w:t>☐</w:t>
                    </w:r>
                    <w:permEnd w:id="161"/>
                  </w:sdtContent>
                </w:sdt>
              </w:sdtContent>
            </w:sdt>
            <w:r>
              <w:rPr>
                <w:rFonts w:hint="eastAsia"/>
              </w:rPr>
              <w:t>否</w:t>
            </w:r>
          </w:p>
          <w:p w14:paraId="3AC6C87D">
            <w:pPr>
              <w:spacing w:line="360" w:lineRule="exact"/>
              <w:rPr>
                <w:rFonts w:hint="eastAsia" w:hAnsi="宋体"/>
                <w:szCs w:val="21"/>
              </w:rPr>
            </w:pPr>
            <w:sdt>
              <w:sdtPr>
                <w:rPr>
                  <w:rFonts w:hint="eastAsia"/>
                </w:rPr>
                <w:id w:val="11015542"/>
              </w:sdtPr>
              <w:sdtEndPr>
                <w:rPr>
                  <w:rFonts w:hint="eastAsia"/>
                </w:rPr>
              </w:sdtEndPr>
              <w:sdtContent>
                <w:sdt>
                  <w:sdtPr>
                    <w:rPr>
                      <w:rFonts w:hint="eastAsia" w:ascii="宋体" w:hAnsi="宋体"/>
                    </w:rPr>
                    <w:id w:val="-777406183"/>
                  </w:sdtPr>
                  <w:sdtEndPr>
                    <w:rPr>
                      <w:rFonts w:hint="eastAsia" w:ascii="宋体" w:hAnsi="宋体"/>
                    </w:rPr>
                  </w:sdtEndPr>
                  <w:sdtContent>
                    <w:permStart w:id="162" w:edGrp="everyone"/>
                    <w:r>
                      <w:rPr>
                        <w:rFonts w:ascii="MS Gothic" w:hAnsi="MS Gothic" w:eastAsia="MS Gothic"/>
                      </w:rPr>
                      <w:t>☐</w:t>
                    </w:r>
                    <w:permEnd w:id="162"/>
                  </w:sdtContent>
                </w:sdt>
              </w:sdtContent>
            </w:sdt>
            <w:r>
              <w:rPr>
                <w:rFonts w:hint="eastAsia"/>
              </w:rPr>
              <w:t>是</w:t>
            </w:r>
            <w:r>
              <w:rPr>
                <w:rFonts w:hint="eastAsia" w:ascii="宋体"/>
              </w:rPr>
              <w:t>，</w:t>
            </w:r>
            <w:r>
              <w:rPr>
                <w:rFonts w:hint="eastAsia" w:hAnsi="宋体"/>
                <w:szCs w:val="21"/>
              </w:rPr>
              <w:t>请填写自有商标名称：</w:t>
            </w:r>
            <w:permStart w:id="163" w:edGrp="everyone"/>
            <w:r>
              <w:rPr>
                <w:rFonts w:hint="eastAsia" w:hAnsi="宋体"/>
                <w:szCs w:val="21"/>
                <w:u w:val="single"/>
              </w:rPr>
              <w:t xml:space="preserve">       </w:t>
            </w:r>
            <w:permEnd w:id="163"/>
            <w:r>
              <w:rPr>
                <w:rFonts w:hint="eastAsia" w:hAnsi="宋体"/>
                <w:szCs w:val="21"/>
                <w:u w:val="single"/>
              </w:rPr>
              <w:t xml:space="preserve">                      </w:t>
            </w:r>
          </w:p>
          <w:p w14:paraId="77063202">
            <w:pPr>
              <w:spacing w:line="360" w:lineRule="exact"/>
              <w:rPr>
                <w:rFonts w:hint="eastAsia" w:hAnsi="宋体"/>
                <w:szCs w:val="21"/>
              </w:rPr>
            </w:pPr>
            <w:r>
              <w:rPr>
                <w:rFonts w:hint="eastAsia" w:hAnsi="宋体"/>
                <w:szCs w:val="21"/>
              </w:rPr>
              <w:t>3. 2申报产品的包装上是否使用他人商标？</w:t>
            </w:r>
          </w:p>
          <w:p w14:paraId="43B96552">
            <w:pPr>
              <w:spacing w:line="360" w:lineRule="exact"/>
            </w:pPr>
            <w:sdt>
              <w:sdtPr>
                <w:rPr>
                  <w:rFonts w:hint="eastAsia"/>
                </w:rPr>
                <w:id w:val="11015543"/>
              </w:sdtPr>
              <w:sdtEndPr>
                <w:rPr>
                  <w:rFonts w:hint="eastAsia"/>
                </w:rPr>
              </w:sdtEndPr>
              <w:sdtContent>
                <w:sdt>
                  <w:sdtPr>
                    <w:rPr>
                      <w:rFonts w:hint="eastAsia" w:ascii="宋体" w:hAnsi="宋体"/>
                    </w:rPr>
                    <w:id w:val="1020966911"/>
                  </w:sdtPr>
                  <w:sdtEndPr>
                    <w:rPr>
                      <w:rFonts w:hint="eastAsia" w:ascii="宋体" w:hAnsi="宋体"/>
                    </w:rPr>
                  </w:sdtEndPr>
                  <w:sdtContent>
                    <w:permStart w:id="164" w:edGrp="everyone"/>
                    <w:r>
                      <w:rPr>
                        <w:rFonts w:ascii="MS Gothic" w:hAnsi="MS Gothic" w:eastAsia="MS Gothic"/>
                      </w:rPr>
                      <w:t>☐</w:t>
                    </w:r>
                    <w:permEnd w:id="164"/>
                  </w:sdtContent>
                </w:sdt>
              </w:sdtContent>
            </w:sdt>
            <w:r>
              <w:rPr>
                <w:rFonts w:hint="eastAsia"/>
              </w:rPr>
              <w:t>否</w:t>
            </w:r>
          </w:p>
          <w:p w14:paraId="46AFA1D8">
            <w:pPr>
              <w:widowControl/>
              <w:jc w:val="left"/>
              <w:rPr>
                <w:rFonts w:ascii="黑体" w:eastAsia="黑体"/>
                <w:b/>
                <w:sz w:val="28"/>
              </w:rPr>
            </w:pPr>
            <w:sdt>
              <w:sdtPr>
                <w:rPr>
                  <w:rFonts w:hint="eastAsia"/>
                </w:rPr>
                <w:id w:val="11015544"/>
              </w:sdtPr>
              <w:sdtEndPr>
                <w:rPr>
                  <w:rFonts w:hint="eastAsia"/>
                </w:rPr>
              </w:sdtEndPr>
              <w:sdtContent>
                <w:sdt>
                  <w:sdtPr>
                    <w:rPr>
                      <w:rFonts w:hint="eastAsia" w:ascii="宋体" w:hAnsi="宋体"/>
                    </w:rPr>
                    <w:id w:val="-1035497024"/>
                  </w:sdtPr>
                  <w:sdtEndPr>
                    <w:rPr>
                      <w:rFonts w:hint="eastAsia" w:ascii="宋体" w:hAnsi="宋体"/>
                    </w:rPr>
                  </w:sdtEndPr>
                  <w:sdtContent>
                    <w:permStart w:id="165" w:edGrp="everyone"/>
                    <w:r>
                      <w:rPr>
                        <w:rFonts w:ascii="MS Gothic" w:hAnsi="MS Gothic" w:eastAsia="MS Gothic"/>
                      </w:rPr>
                      <w:t>☐</w:t>
                    </w:r>
                    <w:permEnd w:id="165"/>
                  </w:sdtContent>
                </w:sdt>
              </w:sdtContent>
            </w:sdt>
            <w:r>
              <w:rPr>
                <w:rFonts w:hint="eastAsia"/>
              </w:rPr>
              <w:t>是</w:t>
            </w:r>
            <w:r>
              <w:rPr>
                <w:rFonts w:hint="eastAsia" w:ascii="宋体"/>
              </w:rPr>
              <w:t>，</w:t>
            </w:r>
            <w:r>
              <w:rPr>
                <w:rFonts w:hint="eastAsia" w:hAnsi="宋体"/>
                <w:szCs w:val="21"/>
              </w:rPr>
              <w:t>请填写他人商标名称：</w:t>
            </w:r>
            <w:permStart w:id="166" w:edGrp="everyone"/>
            <w:r>
              <w:rPr>
                <w:rFonts w:hint="eastAsia" w:hAnsi="宋体"/>
                <w:szCs w:val="21"/>
                <w:u w:val="single"/>
              </w:rPr>
              <w:t xml:space="preserve">       </w:t>
            </w:r>
            <w:permEnd w:id="166"/>
            <w:r>
              <w:rPr>
                <w:rFonts w:hint="eastAsia" w:hAnsi="宋体"/>
                <w:szCs w:val="21"/>
                <w:u w:val="single"/>
              </w:rPr>
              <w:t xml:space="preserve">                      </w:t>
            </w:r>
          </w:p>
        </w:tc>
      </w:tr>
    </w:tbl>
    <w:p w14:paraId="77E65CE5">
      <w:pPr>
        <w:spacing w:before="156" w:beforeLines="50" w:after="156" w:afterLines="50"/>
        <w:jc w:val="center"/>
        <w:rPr>
          <w:rFonts w:ascii="黑体" w:eastAsia="黑体"/>
          <w:b/>
          <w:sz w:val="28"/>
        </w:rPr>
      </w:pPr>
      <w:r>
        <w:rPr>
          <w:rFonts w:hint="eastAsia" w:ascii="黑体" w:eastAsia="黑体"/>
          <w:b/>
          <w:sz w:val="28"/>
        </w:rPr>
        <w:t>第五部分</w:t>
      </w:r>
      <w:r>
        <w:rPr>
          <w:rFonts w:ascii="黑体" w:eastAsia="黑体"/>
          <w:b/>
          <w:sz w:val="28"/>
        </w:rPr>
        <w:t xml:space="preserve">  </w:t>
      </w:r>
      <w:r>
        <w:rPr>
          <w:rFonts w:hint="eastAsia" w:ascii="黑体" w:eastAsia="黑体"/>
          <w:b/>
          <w:sz w:val="28"/>
        </w:rPr>
        <w:t>管理体系</w:t>
      </w:r>
    </w:p>
    <w:p w14:paraId="5B86C569">
      <w:pPr>
        <w:rPr>
          <w:rFonts w:hint="eastAsia" w:ascii="黑体" w:hAnsi="黑体" w:eastAsia="黑体"/>
        </w:rPr>
      </w:pPr>
      <w:r>
        <w:rPr>
          <w:rFonts w:hint="eastAsia" w:ascii="黑体" w:hAnsi="黑体" w:eastAsia="黑体"/>
        </w:rPr>
        <w:t>1 文件控制</w:t>
      </w:r>
    </w:p>
    <w:tbl>
      <w:tblPr>
        <w:tblStyle w:val="7"/>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327B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Pr>
          <w:p w14:paraId="5C502FAD">
            <w:pPr>
              <w:spacing w:before="156" w:beforeLines="50"/>
              <w:rPr>
                <w:rFonts w:hint="eastAsia" w:ascii="宋体" w:hAnsi="宋体"/>
              </w:rPr>
            </w:pPr>
            <w:r>
              <w:t xml:space="preserve">1.1 </w:t>
            </w:r>
            <w:r>
              <w:rPr>
                <w:rFonts w:hint="eastAsia" w:ascii="宋体" w:hAnsi="宋体"/>
              </w:rPr>
              <w:t xml:space="preserve">质量管理体系文件是否为最新有效版本？              </w:t>
            </w:r>
            <w:sdt>
              <w:sdtPr>
                <w:rPr>
                  <w:rFonts w:hint="eastAsia" w:ascii="宋体" w:hAnsi="宋体"/>
                </w:rPr>
                <w:id w:val="1622799017"/>
              </w:sdtPr>
              <w:sdtEndPr>
                <w:rPr>
                  <w:rFonts w:hint="eastAsia" w:ascii="宋体" w:hAnsi="宋体"/>
                </w:rPr>
              </w:sdtEndPr>
              <w:sdtContent>
                <w:permStart w:id="167" w:edGrp="everyone"/>
                <w:r>
                  <w:rPr>
                    <w:rFonts w:ascii="MS Gothic" w:hAnsi="MS Gothic" w:eastAsia="MS Gothic"/>
                  </w:rPr>
                  <w:t>☐</w:t>
                </w:r>
                <w:permEnd w:id="167"/>
              </w:sdtContent>
            </w:sdt>
            <w:r>
              <w:rPr>
                <w:rFonts w:hint="eastAsia" w:ascii="宋体" w:hAnsi="宋体"/>
              </w:rPr>
              <w:t xml:space="preserve">是    </w:t>
            </w:r>
            <w:sdt>
              <w:sdtPr>
                <w:rPr>
                  <w:rFonts w:hint="eastAsia" w:ascii="宋体" w:hAnsi="宋体"/>
                </w:rPr>
                <w:id w:val="-1758580892"/>
              </w:sdtPr>
              <w:sdtEndPr>
                <w:rPr>
                  <w:rFonts w:hint="eastAsia" w:ascii="宋体" w:hAnsi="宋体"/>
                </w:rPr>
              </w:sdtEndPr>
              <w:sdtContent>
                <w:permStart w:id="168" w:edGrp="everyone"/>
                <w:r>
                  <w:rPr>
                    <w:rFonts w:ascii="MS Gothic" w:hAnsi="MS Gothic" w:eastAsia="MS Gothic"/>
                  </w:rPr>
                  <w:t>☐</w:t>
                </w:r>
                <w:permEnd w:id="168"/>
              </w:sdtContent>
            </w:sdt>
            <w:r>
              <w:rPr>
                <w:rFonts w:hint="eastAsia" w:ascii="宋体" w:hAnsi="宋体"/>
              </w:rPr>
              <w:t>否</w:t>
            </w:r>
          </w:p>
          <w:p w14:paraId="0B41D438">
            <w:pPr>
              <w:spacing w:before="156" w:beforeLines="50"/>
              <w:rPr>
                <w:rFonts w:hint="eastAsia" w:ascii="宋体" w:hAnsi="宋体"/>
              </w:rPr>
            </w:pPr>
            <w:r>
              <w:t xml:space="preserve">1.2 </w:t>
            </w:r>
            <w:r>
              <w:rPr>
                <w:rFonts w:hint="eastAsia" w:ascii="宋体" w:hAnsi="宋体"/>
              </w:rPr>
              <w:t xml:space="preserve">是否能确保在使用时可获得适用文件的有效版本？      </w:t>
            </w:r>
            <w:sdt>
              <w:sdtPr>
                <w:rPr>
                  <w:rFonts w:hint="eastAsia" w:ascii="宋体" w:hAnsi="宋体"/>
                </w:rPr>
                <w:id w:val="1586415052"/>
              </w:sdtPr>
              <w:sdtEndPr>
                <w:rPr>
                  <w:rFonts w:hint="eastAsia" w:ascii="宋体" w:hAnsi="宋体"/>
                </w:rPr>
              </w:sdtEndPr>
              <w:sdtContent>
                <w:permStart w:id="169" w:edGrp="everyone"/>
                <w:r>
                  <w:rPr>
                    <w:rFonts w:ascii="MS Gothic" w:hAnsi="MS Gothic" w:eastAsia="MS Gothic"/>
                  </w:rPr>
                  <w:t>☐</w:t>
                </w:r>
                <w:permEnd w:id="169"/>
              </w:sdtContent>
            </w:sdt>
            <w:r>
              <w:rPr>
                <w:rFonts w:hint="eastAsia" w:ascii="宋体" w:hAnsi="宋体"/>
              </w:rPr>
              <w:t xml:space="preserve">是    </w:t>
            </w:r>
            <w:sdt>
              <w:sdtPr>
                <w:rPr>
                  <w:rFonts w:hint="eastAsia" w:ascii="宋体" w:hAnsi="宋体"/>
                </w:rPr>
                <w:id w:val="-885334042"/>
              </w:sdtPr>
              <w:sdtEndPr>
                <w:rPr>
                  <w:rFonts w:hint="eastAsia" w:ascii="宋体" w:hAnsi="宋体"/>
                </w:rPr>
              </w:sdtEndPr>
              <w:sdtContent>
                <w:permStart w:id="170" w:edGrp="everyone"/>
                <w:r>
                  <w:rPr>
                    <w:rFonts w:ascii="MS Gothic" w:hAnsi="MS Gothic" w:eastAsia="MS Gothic"/>
                  </w:rPr>
                  <w:t>☐</w:t>
                </w:r>
                <w:permEnd w:id="170"/>
              </w:sdtContent>
            </w:sdt>
            <w:r>
              <w:rPr>
                <w:rFonts w:hint="eastAsia" w:ascii="宋体" w:hAnsi="宋体"/>
              </w:rPr>
              <w:t>否</w:t>
            </w:r>
          </w:p>
          <w:p w14:paraId="7777300C">
            <w:pPr>
              <w:spacing w:before="156" w:beforeLines="50"/>
            </w:pPr>
            <w:r>
              <w:t>1.3</w:t>
            </w:r>
            <w:r>
              <w:rPr>
                <w:rFonts w:hint="eastAsia" w:ascii="宋体" w:hAnsi="宋体"/>
              </w:rPr>
              <w:t xml:space="preserve"> 是否保存了有效的有机生产记录？                    </w:t>
            </w:r>
            <w:sdt>
              <w:sdtPr>
                <w:rPr>
                  <w:rFonts w:hint="eastAsia" w:ascii="宋体" w:hAnsi="宋体"/>
                </w:rPr>
                <w:id w:val="1860321511"/>
              </w:sdtPr>
              <w:sdtEndPr>
                <w:rPr>
                  <w:rFonts w:hint="eastAsia" w:ascii="宋体" w:hAnsi="宋体"/>
                </w:rPr>
              </w:sdtEndPr>
              <w:sdtContent>
                <w:permStart w:id="171" w:edGrp="everyone"/>
                <w:r>
                  <w:rPr>
                    <w:rFonts w:ascii="MS Gothic" w:hAnsi="MS Gothic" w:eastAsia="MS Gothic"/>
                  </w:rPr>
                  <w:t>☐</w:t>
                </w:r>
                <w:permEnd w:id="171"/>
              </w:sdtContent>
            </w:sdt>
            <w:r>
              <w:rPr>
                <w:rFonts w:hint="eastAsia" w:ascii="宋体" w:hAnsi="宋体"/>
              </w:rPr>
              <w:t xml:space="preserve">是    </w:t>
            </w:r>
            <w:sdt>
              <w:sdtPr>
                <w:rPr>
                  <w:rFonts w:hint="eastAsia" w:ascii="宋体" w:hAnsi="宋体"/>
                </w:rPr>
                <w:id w:val="1184397003"/>
              </w:sdtPr>
              <w:sdtEndPr>
                <w:rPr>
                  <w:rFonts w:hint="eastAsia" w:ascii="宋体" w:hAnsi="宋体"/>
                </w:rPr>
              </w:sdtEndPr>
              <w:sdtContent>
                <w:permStart w:id="172" w:edGrp="everyone"/>
                <w:r>
                  <w:rPr>
                    <w:rFonts w:ascii="MS Gothic" w:hAnsi="MS Gothic" w:eastAsia="MS Gothic"/>
                  </w:rPr>
                  <w:t>☐</w:t>
                </w:r>
                <w:permEnd w:id="172"/>
              </w:sdtContent>
            </w:sdt>
            <w:r>
              <w:rPr>
                <w:rFonts w:hint="eastAsia" w:ascii="宋体" w:hAnsi="宋体"/>
              </w:rPr>
              <w:t>否</w:t>
            </w:r>
          </w:p>
        </w:tc>
      </w:tr>
    </w:tbl>
    <w:p w14:paraId="3BD51D3C">
      <w:pPr>
        <w:spacing w:before="156" w:beforeLines="50" w:after="156" w:afterLines="50"/>
        <w:rPr>
          <w:rFonts w:hint="eastAsia" w:ascii="黑体" w:hAnsi="黑体" w:eastAsia="黑体"/>
          <w:szCs w:val="21"/>
        </w:rPr>
      </w:pPr>
      <w:bookmarkStart w:id="1" w:name="_Toc123940957"/>
      <w:bookmarkStart w:id="2" w:name="_Toc123941100"/>
      <w:bookmarkStart w:id="3" w:name="_Toc123940900"/>
      <w:bookmarkStart w:id="4" w:name="_Toc48035445"/>
      <w:bookmarkStart w:id="5" w:name="_Toc85451426"/>
      <w:bookmarkStart w:id="6" w:name="_Toc123941127"/>
      <w:r>
        <w:rPr>
          <w:rFonts w:hint="eastAsia" w:ascii="黑体" w:hAnsi="黑体" w:eastAsia="黑体"/>
          <w:szCs w:val="21"/>
        </w:rPr>
        <w:t>2</w:t>
      </w:r>
      <w:r>
        <w:rPr>
          <w:rFonts w:hint="eastAsia" w:ascii="黑体" w:hAnsi="黑体" w:eastAsia="黑体"/>
          <w:szCs w:val="21"/>
          <w:lang w:val="en-US"/>
        </w:rPr>
        <w:t xml:space="preserve"> </w:t>
      </w:r>
      <w:r>
        <w:rPr>
          <w:rFonts w:hint="eastAsia" w:ascii="黑体" w:hAnsi="黑体" w:eastAsia="黑体"/>
          <w:szCs w:val="21"/>
        </w:rPr>
        <w:t>资源管理</w:t>
      </w:r>
      <w:bookmarkEnd w:id="1"/>
      <w:bookmarkEnd w:id="2"/>
      <w:bookmarkEnd w:id="3"/>
      <w:bookmarkEnd w:id="4"/>
      <w:bookmarkEnd w:id="5"/>
      <w:bookmarkEnd w:id="6"/>
    </w:p>
    <w:tbl>
      <w:tblPr>
        <w:tblStyle w:val="7"/>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004"/>
        <w:gridCol w:w="4080"/>
        <w:gridCol w:w="1296"/>
      </w:tblGrid>
      <w:tr w14:paraId="0C1A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9CF6D72">
            <w:pPr>
              <w:jc w:val="center"/>
              <w:rPr>
                <w:rFonts w:hint="eastAsia" w:ascii="宋体" w:hAnsi="宋体"/>
                <w:szCs w:val="21"/>
              </w:rPr>
            </w:pPr>
            <w:r>
              <w:rPr>
                <w:rFonts w:hint="eastAsia" w:ascii="宋体" w:hAnsi="宋体"/>
                <w:szCs w:val="21"/>
              </w:rPr>
              <w:t>姓名</w:t>
            </w:r>
          </w:p>
        </w:tc>
        <w:tc>
          <w:tcPr>
            <w:tcW w:w="2004" w:type="dxa"/>
            <w:vAlign w:val="center"/>
          </w:tcPr>
          <w:p w14:paraId="25A6A8C6">
            <w:pPr>
              <w:jc w:val="center"/>
              <w:rPr>
                <w:rFonts w:hint="eastAsia" w:ascii="宋体" w:hAnsi="宋体"/>
                <w:szCs w:val="21"/>
              </w:rPr>
            </w:pPr>
            <w:r>
              <w:rPr>
                <w:rFonts w:hint="eastAsia" w:ascii="宋体" w:hAnsi="宋体"/>
                <w:szCs w:val="21"/>
              </w:rPr>
              <w:t>职务</w:t>
            </w:r>
          </w:p>
        </w:tc>
        <w:tc>
          <w:tcPr>
            <w:tcW w:w="4080" w:type="dxa"/>
            <w:vAlign w:val="center"/>
          </w:tcPr>
          <w:p w14:paraId="05A57F3D">
            <w:pPr>
              <w:jc w:val="center"/>
              <w:rPr>
                <w:rFonts w:hint="eastAsia" w:ascii="宋体" w:hAnsi="宋体"/>
                <w:szCs w:val="21"/>
              </w:rPr>
            </w:pPr>
            <w:r>
              <w:rPr>
                <w:rFonts w:hint="eastAsia" w:ascii="宋体" w:hAnsi="宋体"/>
                <w:szCs w:val="21"/>
              </w:rPr>
              <w:t>是否了解或熟悉国家有机标准要求</w:t>
            </w:r>
          </w:p>
        </w:tc>
        <w:tc>
          <w:tcPr>
            <w:tcW w:w="1296" w:type="dxa"/>
            <w:vAlign w:val="center"/>
          </w:tcPr>
          <w:p w14:paraId="390EE954">
            <w:pPr>
              <w:jc w:val="center"/>
              <w:rPr>
                <w:rFonts w:hint="eastAsia" w:ascii="宋体" w:hAnsi="宋体"/>
                <w:szCs w:val="21"/>
              </w:rPr>
            </w:pPr>
            <w:r>
              <w:rPr>
                <w:rFonts w:hint="eastAsia" w:ascii="宋体" w:hAnsi="宋体"/>
                <w:szCs w:val="21"/>
              </w:rPr>
              <w:t>任职年限</w:t>
            </w:r>
          </w:p>
        </w:tc>
      </w:tr>
      <w:tr w14:paraId="74E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20" w:type="dxa"/>
            <w:vAlign w:val="center"/>
          </w:tcPr>
          <w:p w14:paraId="5EB5211C">
            <w:pPr>
              <w:jc w:val="center"/>
            </w:pPr>
            <w:permStart w:id="173" w:edGrp="everyone" w:colFirst="0" w:colLast="0"/>
            <w:permStart w:id="178" w:edGrp="everyone" w:colFirst="3" w:colLast="3"/>
          </w:p>
        </w:tc>
        <w:tc>
          <w:tcPr>
            <w:tcW w:w="2004" w:type="dxa"/>
            <w:vAlign w:val="center"/>
          </w:tcPr>
          <w:p w14:paraId="65C419F1">
            <w:pPr>
              <w:pStyle w:val="2"/>
              <w:keepNext w:val="0"/>
              <w:spacing w:line="240" w:lineRule="auto"/>
              <w:jc w:val="center"/>
              <w:rPr>
                <w:rFonts w:ascii="Times New Roman" w:hAnsi="Times New Roman" w:eastAsia="宋体"/>
                <w:b w:val="0"/>
                <w:bCs w:val="0"/>
                <w:sz w:val="21"/>
                <w:szCs w:val="21"/>
              </w:rPr>
            </w:pPr>
            <w:r>
              <w:rPr>
                <w:rFonts w:hint="eastAsia" w:ascii="Times New Roman" w:hAnsi="宋体" w:eastAsia="宋体"/>
                <w:b w:val="0"/>
                <w:bCs w:val="0"/>
                <w:sz w:val="21"/>
                <w:szCs w:val="21"/>
              </w:rPr>
              <w:t>生产管理者</w:t>
            </w:r>
          </w:p>
        </w:tc>
        <w:tc>
          <w:tcPr>
            <w:tcW w:w="4080" w:type="dxa"/>
          </w:tcPr>
          <w:p w14:paraId="2F242C89">
            <w:pPr>
              <w:pStyle w:val="2"/>
              <w:keepNext w:val="0"/>
              <w:spacing w:line="240" w:lineRule="auto"/>
              <w:rPr>
                <w:rFonts w:ascii="Times New Roman" w:hAnsi="Times New Roman" w:eastAsia="宋体"/>
                <w:b w:val="0"/>
                <w:bCs w:val="0"/>
                <w:sz w:val="21"/>
                <w:szCs w:val="21"/>
              </w:rPr>
            </w:pPr>
            <w:sdt>
              <w:sdtPr>
                <w:rPr>
                  <w:rFonts w:hint="eastAsia" w:ascii="Times New Roman" w:hAnsi="宋体" w:eastAsia="宋体"/>
                  <w:b w:val="0"/>
                  <w:bCs w:val="0"/>
                  <w:sz w:val="21"/>
                  <w:szCs w:val="21"/>
                </w:rPr>
                <w:id w:val="2004243913"/>
              </w:sdtPr>
              <w:sdtEndPr>
                <w:rPr>
                  <w:rFonts w:hint="eastAsia" w:ascii="Times New Roman" w:hAnsi="宋体" w:eastAsia="宋体"/>
                  <w:b w:val="0"/>
                  <w:bCs w:val="0"/>
                  <w:sz w:val="21"/>
                  <w:szCs w:val="21"/>
                </w:rPr>
              </w:sdtEndPr>
              <w:sdtContent>
                <w:permStart w:id="174" w:edGrp="everyone"/>
                <w:r>
                  <w:rPr>
                    <w:rFonts w:ascii="MS Gothic" w:hAnsi="MS Gothic" w:eastAsia="MS Gothic"/>
                    <w:b w:val="0"/>
                    <w:bCs w:val="0"/>
                    <w:sz w:val="21"/>
                    <w:szCs w:val="21"/>
                  </w:rPr>
                  <w:t>☐</w:t>
                </w:r>
                <w:permEnd w:id="174"/>
              </w:sdtContent>
            </w:sdt>
            <w:r>
              <w:rPr>
                <w:rFonts w:hint="eastAsia" w:ascii="Times New Roman" w:hAnsi="宋体" w:eastAsia="宋体"/>
                <w:b w:val="0"/>
                <w:bCs w:val="0"/>
                <w:sz w:val="21"/>
                <w:szCs w:val="21"/>
              </w:rPr>
              <w:t>不了解</w:t>
            </w:r>
            <w:r>
              <w:rPr>
                <w:rFonts w:ascii="Times New Roman" w:hAnsi="Times New Roman" w:eastAsia="宋体"/>
                <w:b w:val="0"/>
                <w:bCs w:val="0"/>
                <w:sz w:val="21"/>
                <w:szCs w:val="21"/>
              </w:rPr>
              <w:t xml:space="preserve">   </w:t>
            </w:r>
            <w:sdt>
              <w:sdtPr>
                <w:rPr>
                  <w:rFonts w:hint="eastAsia" w:ascii="Times New Roman" w:hAnsi="Times New Roman" w:eastAsia="宋体"/>
                  <w:b w:val="0"/>
                  <w:bCs w:val="0"/>
                  <w:sz w:val="21"/>
                  <w:szCs w:val="21"/>
                </w:rPr>
                <w:id w:val="-755596850"/>
              </w:sdtPr>
              <w:sdtEndPr>
                <w:rPr>
                  <w:rFonts w:hint="eastAsia" w:ascii="Times New Roman" w:hAnsi="Times New Roman" w:eastAsia="宋体"/>
                  <w:b w:val="0"/>
                  <w:bCs w:val="0"/>
                  <w:sz w:val="21"/>
                  <w:szCs w:val="21"/>
                </w:rPr>
              </w:sdtEndPr>
              <w:sdtContent>
                <w:permStart w:id="175" w:edGrp="everyone"/>
                <w:r>
                  <w:rPr>
                    <w:rFonts w:ascii="MS Gothic" w:hAnsi="MS Gothic" w:eastAsia="MS Gothic"/>
                    <w:b w:val="0"/>
                    <w:bCs w:val="0"/>
                    <w:sz w:val="21"/>
                    <w:szCs w:val="21"/>
                  </w:rPr>
                  <w:t>☐</w:t>
                </w:r>
                <w:permEnd w:id="175"/>
              </w:sdtContent>
            </w:sdt>
            <w:r>
              <w:rPr>
                <w:rFonts w:hint="eastAsia" w:ascii="Times New Roman" w:hAnsi="宋体" w:eastAsia="宋体"/>
                <w:b w:val="0"/>
                <w:bCs w:val="0"/>
                <w:sz w:val="21"/>
                <w:szCs w:val="21"/>
              </w:rPr>
              <w:t>了解</w:t>
            </w:r>
            <w:r>
              <w:rPr>
                <w:rFonts w:ascii="Times New Roman" w:hAnsi="Times New Roman" w:eastAsia="宋体"/>
                <w:b w:val="0"/>
                <w:bCs w:val="0"/>
                <w:sz w:val="21"/>
                <w:szCs w:val="21"/>
              </w:rPr>
              <w:t xml:space="preserve">    </w:t>
            </w:r>
            <w:sdt>
              <w:sdtPr>
                <w:rPr>
                  <w:rFonts w:hint="eastAsia" w:ascii="Times New Roman" w:hAnsi="Times New Roman" w:eastAsia="宋体"/>
                  <w:b w:val="0"/>
                  <w:bCs w:val="0"/>
                  <w:sz w:val="21"/>
                  <w:szCs w:val="21"/>
                </w:rPr>
                <w:id w:val="2141839551"/>
              </w:sdtPr>
              <w:sdtEndPr>
                <w:rPr>
                  <w:rFonts w:hint="eastAsia" w:ascii="Times New Roman" w:hAnsi="Times New Roman" w:eastAsia="宋体"/>
                  <w:b w:val="0"/>
                  <w:bCs w:val="0"/>
                  <w:sz w:val="21"/>
                  <w:szCs w:val="21"/>
                </w:rPr>
              </w:sdtEndPr>
              <w:sdtContent>
                <w:permStart w:id="176" w:edGrp="everyone"/>
                <w:r>
                  <w:rPr>
                    <w:rFonts w:ascii="MS Gothic" w:hAnsi="MS Gothic" w:eastAsia="MS Gothic"/>
                    <w:b w:val="0"/>
                    <w:bCs w:val="0"/>
                    <w:sz w:val="21"/>
                    <w:szCs w:val="21"/>
                  </w:rPr>
                  <w:t>☐</w:t>
                </w:r>
                <w:permEnd w:id="176"/>
              </w:sdtContent>
            </w:sdt>
            <w:r>
              <w:rPr>
                <w:rFonts w:hint="eastAsia" w:ascii="Times New Roman" w:hAnsi="宋体" w:eastAsia="宋体"/>
                <w:b w:val="0"/>
                <w:bCs w:val="0"/>
                <w:sz w:val="21"/>
                <w:szCs w:val="21"/>
              </w:rPr>
              <w:t>熟悉</w:t>
            </w:r>
            <w:r>
              <w:rPr>
                <w:rFonts w:ascii="Times New Roman" w:hAnsi="Times New Roman" w:eastAsia="宋体"/>
                <w:b w:val="0"/>
                <w:bCs w:val="0"/>
                <w:sz w:val="21"/>
                <w:szCs w:val="21"/>
              </w:rPr>
              <w:t xml:space="preserve">   </w:t>
            </w:r>
            <w:sdt>
              <w:sdtPr>
                <w:rPr>
                  <w:rFonts w:hint="eastAsia" w:ascii="Times New Roman" w:hAnsi="Times New Roman" w:eastAsia="宋体"/>
                  <w:b w:val="0"/>
                  <w:bCs w:val="0"/>
                  <w:sz w:val="21"/>
                  <w:szCs w:val="21"/>
                </w:rPr>
                <w:id w:val="1384067748"/>
              </w:sdtPr>
              <w:sdtEndPr>
                <w:rPr>
                  <w:rFonts w:hint="eastAsia" w:ascii="Times New Roman" w:hAnsi="Times New Roman" w:eastAsia="宋体"/>
                  <w:b w:val="0"/>
                  <w:bCs w:val="0"/>
                  <w:sz w:val="21"/>
                  <w:szCs w:val="21"/>
                </w:rPr>
              </w:sdtEndPr>
              <w:sdtContent>
                <w:permStart w:id="177" w:edGrp="everyone"/>
                <w:r>
                  <w:rPr>
                    <w:rFonts w:ascii="MS Gothic" w:hAnsi="MS Gothic" w:eastAsia="MS Gothic"/>
                    <w:b w:val="0"/>
                    <w:bCs w:val="0"/>
                    <w:sz w:val="21"/>
                    <w:szCs w:val="21"/>
                  </w:rPr>
                  <w:t>☐</w:t>
                </w:r>
                <w:permEnd w:id="177"/>
              </w:sdtContent>
            </w:sdt>
            <w:r>
              <w:rPr>
                <w:rFonts w:hint="eastAsia" w:ascii="Times New Roman" w:hAnsi="宋体" w:eastAsia="宋体"/>
                <w:b w:val="0"/>
                <w:bCs w:val="0"/>
                <w:sz w:val="21"/>
                <w:szCs w:val="21"/>
              </w:rPr>
              <w:t>掌握</w:t>
            </w:r>
          </w:p>
        </w:tc>
        <w:tc>
          <w:tcPr>
            <w:tcW w:w="1296" w:type="dxa"/>
          </w:tcPr>
          <w:p w14:paraId="19CD5286">
            <w:pPr>
              <w:pStyle w:val="2"/>
              <w:keepNext w:val="0"/>
              <w:spacing w:line="240" w:lineRule="auto"/>
              <w:rPr>
                <w:rFonts w:ascii="Times New Roman" w:hAnsi="Times New Roman" w:eastAsia="宋体"/>
                <w:b w:val="0"/>
                <w:bCs w:val="0"/>
                <w:sz w:val="21"/>
                <w:szCs w:val="21"/>
              </w:rPr>
            </w:pPr>
          </w:p>
        </w:tc>
      </w:tr>
      <w:permEnd w:id="173"/>
      <w:permEnd w:id="178"/>
      <w:tr w14:paraId="5A49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8DE008A">
            <w:pPr>
              <w:jc w:val="center"/>
            </w:pPr>
            <w:permStart w:id="179" w:edGrp="everyone" w:colFirst="0" w:colLast="0"/>
            <w:permStart w:id="184" w:edGrp="everyone" w:colFirst="3" w:colLast="3"/>
          </w:p>
        </w:tc>
        <w:tc>
          <w:tcPr>
            <w:tcW w:w="2004" w:type="dxa"/>
            <w:vAlign w:val="center"/>
          </w:tcPr>
          <w:p w14:paraId="57C791B6">
            <w:pPr>
              <w:pStyle w:val="2"/>
              <w:keepNext w:val="0"/>
              <w:spacing w:line="240" w:lineRule="auto"/>
              <w:jc w:val="center"/>
              <w:rPr>
                <w:rFonts w:ascii="Times New Roman" w:hAnsi="Times New Roman" w:eastAsia="宋体"/>
                <w:b w:val="0"/>
                <w:bCs w:val="0"/>
                <w:sz w:val="21"/>
                <w:szCs w:val="21"/>
              </w:rPr>
            </w:pPr>
            <w:r>
              <w:rPr>
                <w:rFonts w:hint="eastAsia" w:ascii="Times New Roman" w:hAnsi="宋体" w:eastAsia="宋体"/>
                <w:b w:val="0"/>
                <w:bCs w:val="0"/>
                <w:sz w:val="21"/>
                <w:szCs w:val="21"/>
              </w:rPr>
              <w:t>内部检查员</w:t>
            </w:r>
          </w:p>
        </w:tc>
        <w:tc>
          <w:tcPr>
            <w:tcW w:w="4080" w:type="dxa"/>
          </w:tcPr>
          <w:p w14:paraId="1E2DDC52">
            <w:pPr>
              <w:pStyle w:val="2"/>
              <w:keepNext w:val="0"/>
              <w:spacing w:line="240" w:lineRule="auto"/>
              <w:rPr>
                <w:rFonts w:ascii="Times New Roman" w:hAnsi="Times New Roman" w:eastAsia="宋体"/>
                <w:b w:val="0"/>
                <w:bCs w:val="0"/>
                <w:sz w:val="21"/>
                <w:szCs w:val="21"/>
              </w:rPr>
            </w:pPr>
            <w:sdt>
              <w:sdtPr>
                <w:rPr>
                  <w:rFonts w:hint="eastAsia" w:ascii="Times New Roman" w:hAnsi="宋体" w:eastAsia="宋体"/>
                  <w:b w:val="0"/>
                  <w:bCs w:val="0"/>
                  <w:sz w:val="21"/>
                  <w:szCs w:val="21"/>
                </w:rPr>
                <w:id w:val="688716105"/>
              </w:sdtPr>
              <w:sdtEndPr>
                <w:rPr>
                  <w:rFonts w:hint="eastAsia" w:ascii="Times New Roman" w:hAnsi="宋体" w:eastAsia="宋体"/>
                  <w:b w:val="0"/>
                  <w:bCs w:val="0"/>
                  <w:sz w:val="21"/>
                  <w:szCs w:val="21"/>
                </w:rPr>
              </w:sdtEndPr>
              <w:sdtContent>
                <w:permStart w:id="180" w:edGrp="everyone"/>
                <w:r>
                  <w:rPr>
                    <w:rFonts w:ascii="MS Gothic" w:hAnsi="MS Gothic" w:eastAsia="MS Gothic"/>
                    <w:b w:val="0"/>
                    <w:bCs w:val="0"/>
                    <w:sz w:val="21"/>
                    <w:szCs w:val="21"/>
                  </w:rPr>
                  <w:t>☐</w:t>
                </w:r>
                <w:permEnd w:id="180"/>
              </w:sdtContent>
            </w:sdt>
            <w:r>
              <w:rPr>
                <w:rFonts w:hint="eastAsia" w:ascii="Times New Roman" w:hAnsi="宋体" w:eastAsia="宋体"/>
                <w:b w:val="0"/>
                <w:bCs w:val="0"/>
                <w:sz w:val="21"/>
                <w:szCs w:val="21"/>
              </w:rPr>
              <w:t>不了解</w:t>
            </w:r>
            <w:r>
              <w:rPr>
                <w:rFonts w:ascii="Times New Roman" w:hAnsi="Times New Roman" w:eastAsia="宋体"/>
                <w:b w:val="0"/>
                <w:bCs w:val="0"/>
                <w:sz w:val="21"/>
                <w:szCs w:val="21"/>
              </w:rPr>
              <w:t xml:space="preserve">   </w:t>
            </w:r>
            <w:sdt>
              <w:sdtPr>
                <w:rPr>
                  <w:rFonts w:hint="eastAsia" w:ascii="Times New Roman" w:hAnsi="Times New Roman" w:eastAsia="宋体"/>
                  <w:b w:val="0"/>
                  <w:bCs w:val="0"/>
                  <w:sz w:val="21"/>
                  <w:szCs w:val="21"/>
                </w:rPr>
                <w:id w:val="-764614006"/>
              </w:sdtPr>
              <w:sdtEndPr>
                <w:rPr>
                  <w:rFonts w:hint="eastAsia" w:ascii="Times New Roman" w:hAnsi="Times New Roman" w:eastAsia="宋体"/>
                  <w:b w:val="0"/>
                  <w:bCs w:val="0"/>
                  <w:sz w:val="21"/>
                  <w:szCs w:val="21"/>
                </w:rPr>
              </w:sdtEndPr>
              <w:sdtContent>
                <w:permStart w:id="181" w:edGrp="everyone"/>
                <w:r>
                  <w:rPr>
                    <w:rFonts w:ascii="MS Gothic" w:hAnsi="MS Gothic" w:eastAsia="MS Gothic"/>
                    <w:b w:val="0"/>
                    <w:bCs w:val="0"/>
                    <w:sz w:val="21"/>
                    <w:szCs w:val="21"/>
                  </w:rPr>
                  <w:t>☐</w:t>
                </w:r>
                <w:permEnd w:id="181"/>
              </w:sdtContent>
            </w:sdt>
            <w:r>
              <w:rPr>
                <w:rFonts w:hint="eastAsia" w:ascii="Times New Roman" w:hAnsi="宋体" w:eastAsia="宋体"/>
                <w:b w:val="0"/>
                <w:bCs w:val="0"/>
                <w:sz w:val="21"/>
                <w:szCs w:val="21"/>
              </w:rPr>
              <w:t>了解</w:t>
            </w:r>
            <w:r>
              <w:rPr>
                <w:rFonts w:ascii="Times New Roman" w:hAnsi="Times New Roman" w:eastAsia="宋体"/>
                <w:b w:val="0"/>
                <w:bCs w:val="0"/>
                <w:sz w:val="21"/>
                <w:szCs w:val="21"/>
              </w:rPr>
              <w:t xml:space="preserve">    </w:t>
            </w:r>
            <w:sdt>
              <w:sdtPr>
                <w:rPr>
                  <w:rFonts w:hint="eastAsia" w:ascii="Times New Roman" w:hAnsi="Times New Roman" w:eastAsia="宋体"/>
                  <w:b w:val="0"/>
                  <w:bCs w:val="0"/>
                  <w:sz w:val="21"/>
                  <w:szCs w:val="21"/>
                </w:rPr>
                <w:id w:val="1036010588"/>
              </w:sdtPr>
              <w:sdtEndPr>
                <w:rPr>
                  <w:rFonts w:hint="eastAsia" w:ascii="Times New Roman" w:hAnsi="Times New Roman" w:eastAsia="宋体"/>
                  <w:b w:val="0"/>
                  <w:bCs w:val="0"/>
                  <w:sz w:val="21"/>
                  <w:szCs w:val="21"/>
                </w:rPr>
              </w:sdtEndPr>
              <w:sdtContent>
                <w:permStart w:id="182" w:edGrp="everyone"/>
                <w:r>
                  <w:rPr>
                    <w:rFonts w:ascii="MS Gothic" w:hAnsi="MS Gothic" w:eastAsia="MS Gothic"/>
                    <w:b w:val="0"/>
                    <w:bCs w:val="0"/>
                    <w:sz w:val="21"/>
                    <w:szCs w:val="21"/>
                  </w:rPr>
                  <w:t>☐</w:t>
                </w:r>
                <w:permEnd w:id="182"/>
              </w:sdtContent>
            </w:sdt>
            <w:r>
              <w:rPr>
                <w:rFonts w:hint="eastAsia" w:ascii="Times New Roman" w:hAnsi="宋体" w:eastAsia="宋体"/>
                <w:b w:val="0"/>
                <w:bCs w:val="0"/>
                <w:sz w:val="21"/>
                <w:szCs w:val="21"/>
              </w:rPr>
              <w:t>熟悉</w:t>
            </w:r>
            <w:r>
              <w:rPr>
                <w:rFonts w:ascii="Times New Roman" w:hAnsi="Times New Roman" w:eastAsia="宋体"/>
                <w:b w:val="0"/>
                <w:bCs w:val="0"/>
                <w:sz w:val="21"/>
                <w:szCs w:val="21"/>
              </w:rPr>
              <w:t xml:space="preserve">   </w:t>
            </w:r>
            <w:sdt>
              <w:sdtPr>
                <w:rPr>
                  <w:rFonts w:hint="eastAsia" w:ascii="Times New Roman" w:hAnsi="Times New Roman" w:eastAsia="宋体"/>
                  <w:b w:val="0"/>
                  <w:bCs w:val="0"/>
                  <w:sz w:val="21"/>
                  <w:szCs w:val="21"/>
                </w:rPr>
                <w:id w:val="1773818907"/>
              </w:sdtPr>
              <w:sdtEndPr>
                <w:rPr>
                  <w:rFonts w:hint="eastAsia" w:ascii="Times New Roman" w:hAnsi="Times New Roman" w:eastAsia="宋体"/>
                  <w:b w:val="0"/>
                  <w:bCs w:val="0"/>
                  <w:sz w:val="21"/>
                  <w:szCs w:val="21"/>
                </w:rPr>
              </w:sdtEndPr>
              <w:sdtContent>
                <w:permStart w:id="183" w:edGrp="everyone"/>
                <w:r>
                  <w:rPr>
                    <w:rFonts w:ascii="MS Gothic" w:hAnsi="MS Gothic" w:eastAsia="MS Gothic"/>
                    <w:b w:val="0"/>
                    <w:bCs w:val="0"/>
                    <w:sz w:val="21"/>
                    <w:szCs w:val="21"/>
                  </w:rPr>
                  <w:t>☐</w:t>
                </w:r>
                <w:permEnd w:id="183"/>
              </w:sdtContent>
            </w:sdt>
            <w:r>
              <w:rPr>
                <w:rFonts w:hint="eastAsia" w:ascii="Times New Roman" w:hAnsi="宋体" w:eastAsia="宋体"/>
                <w:b w:val="0"/>
                <w:bCs w:val="0"/>
                <w:sz w:val="21"/>
                <w:szCs w:val="21"/>
              </w:rPr>
              <w:t>掌握</w:t>
            </w:r>
          </w:p>
        </w:tc>
        <w:tc>
          <w:tcPr>
            <w:tcW w:w="1296" w:type="dxa"/>
          </w:tcPr>
          <w:p w14:paraId="6069EA2A">
            <w:pPr>
              <w:pStyle w:val="2"/>
              <w:keepNext w:val="0"/>
              <w:spacing w:line="240" w:lineRule="auto"/>
              <w:rPr>
                <w:rFonts w:ascii="Times New Roman" w:hAnsi="Times New Roman" w:eastAsia="宋体"/>
                <w:b w:val="0"/>
                <w:bCs w:val="0"/>
                <w:sz w:val="21"/>
                <w:szCs w:val="21"/>
              </w:rPr>
            </w:pPr>
          </w:p>
        </w:tc>
      </w:tr>
      <w:permEnd w:id="179"/>
      <w:permEnd w:id="184"/>
    </w:tbl>
    <w:p w14:paraId="433CDDF4">
      <w:pPr>
        <w:spacing w:before="156" w:beforeLines="50" w:after="156" w:afterLines="50"/>
        <w:jc w:val="center"/>
        <w:rPr>
          <w:b/>
          <w:sz w:val="24"/>
          <w:szCs w:val="24"/>
          <w:lang w:val="en-US"/>
        </w:rPr>
      </w:pPr>
      <w:r>
        <w:rPr>
          <w:rFonts w:hint="eastAsia"/>
          <w:b/>
          <w:sz w:val="24"/>
          <w:szCs w:val="24"/>
          <w:lang w:val="en-US"/>
        </w:rPr>
        <w:t>声</w:t>
      </w:r>
      <w:r>
        <w:rPr>
          <w:b/>
          <w:sz w:val="24"/>
          <w:szCs w:val="24"/>
          <w:lang w:val="en-US"/>
        </w:rPr>
        <w:t xml:space="preserve">   </w:t>
      </w:r>
      <w:r>
        <w:rPr>
          <w:rFonts w:hint="eastAsia"/>
          <w:b/>
          <w:sz w:val="24"/>
          <w:szCs w:val="24"/>
          <w:lang w:val="en-US"/>
        </w:rPr>
        <w:t>明</w:t>
      </w:r>
    </w:p>
    <w:p w14:paraId="111BAC5D">
      <w:pPr>
        <w:spacing w:line="360" w:lineRule="auto"/>
        <w:rPr>
          <w:b/>
          <w:sz w:val="24"/>
          <w:szCs w:val="24"/>
        </w:rPr>
      </w:pPr>
      <w:r>
        <w:rPr>
          <w:rFonts w:hint="eastAsia"/>
          <w:szCs w:val="21"/>
          <w:lang w:val="en-US"/>
        </w:rPr>
        <w:t xml:space="preserve">    我</w:t>
      </w:r>
      <w:r>
        <w:rPr>
          <w:rFonts w:hint="eastAsia"/>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6DB033A4">
      <w:pPr>
        <w:spacing w:line="280" w:lineRule="exact"/>
        <w:rPr>
          <w:b/>
          <w:sz w:val="24"/>
          <w:szCs w:val="24"/>
        </w:rPr>
      </w:pPr>
    </w:p>
    <w:p w14:paraId="1BB9FBD6">
      <w:pPr>
        <w:spacing w:line="280" w:lineRule="exact"/>
        <w:rPr>
          <w:b/>
          <w:sz w:val="24"/>
          <w:szCs w:val="24"/>
        </w:rPr>
      </w:pPr>
      <w:r>
        <w:rPr>
          <w:rFonts w:hint="eastAsia"/>
          <w:b/>
          <w:sz w:val="24"/>
          <w:szCs w:val="24"/>
        </w:rPr>
        <w:t>负责人（签字）：</w:t>
      </w:r>
      <w:r>
        <w:rPr>
          <w:b/>
          <w:sz w:val="24"/>
          <w:szCs w:val="24"/>
          <w:u w:val="single"/>
        </w:rPr>
        <w:t xml:space="preserve">                </w:t>
      </w:r>
      <w:r>
        <w:rPr>
          <w:b/>
          <w:sz w:val="24"/>
          <w:szCs w:val="24"/>
          <w:u w:val="single"/>
          <w:lang w:val="en-US"/>
        </w:rPr>
        <w:t xml:space="preserve"> </w:t>
      </w:r>
      <w:r>
        <w:rPr>
          <w:rFonts w:hint="eastAsia"/>
          <w:b/>
          <w:sz w:val="24"/>
          <w:szCs w:val="24"/>
        </w:rPr>
        <w:t xml:space="preserve"> ；</w:t>
      </w:r>
      <w:r>
        <w:rPr>
          <w:b/>
          <w:sz w:val="24"/>
          <w:szCs w:val="24"/>
        </w:rPr>
        <w:t xml:space="preserve"> </w:t>
      </w:r>
      <w:r>
        <w:rPr>
          <w:rFonts w:hint="eastAsia"/>
          <w:b/>
          <w:sz w:val="24"/>
          <w:szCs w:val="24"/>
        </w:rPr>
        <w:t>内检员（签字）：</w:t>
      </w:r>
      <w:r>
        <w:rPr>
          <w:b/>
          <w:sz w:val="24"/>
          <w:szCs w:val="24"/>
          <w:u w:val="single"/>
        </w:rPr>
        <w:t xml:space="preserve">                </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Vista Sans OT Reg">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F62F">
    <w:pPr>
      <w:pStyle w:val="5"/>
      <w:ind w:left="4860" w:hanging="4860" w:hangingChars="2700"/>
    </w:pPr>
    <w:r>
      <w:t>发布日期：20</w:t>
    </w:r>
    <w:r>
      <w:rPr>
        <w:rFonts w:hint="eastAsia"/>
        <w:lang w:val="en-US"/>
      </w:rPr>
      <w:t>24</w:t>
    </w:r>
    <w:r>
      <w:t>年</w:t>
    </w:r>
    <w:r>
      <w:rPr>
        <w:rFonts w:hint="eastAsia"/>
        <w:lang w:val="en-US"/>
      </w:rPr>
      <w:t>10</w:t>
    </w:r>
    <w:r>
      <w:t>月</w:t>
    </w:r>
    <w:r>
      <w:rPr>
        <w:rFonts w:hint="eastAsia"/>
        <w:lang w:val="en-US"/>
      </w:rPr>
      <w:t>15</w:t>
    </w:r>
    <w:r>
      <w:t xml:space="preserve">日                                        </w:t>
    </w:r>
    <w:r>
      <w:rPr>
        <w:rFonts w:hint="eastAsia"/>
        <w:lang w:val="en-US"/>
      </w:rPr>
      <w:t xml:space="preserve">  </w:t>
    </w:r>
    <w:r>
      <w:t>实施日期：20</w:t>
    </w:r>
    <w:r>
      <w:rPr>
        <w:rFonts w:hint="eastAsia"/>
        <w:lang w:val="en-US"/>
      </w:rPr>
      <w:t>25</w:t>
    </w:r>
    <w:r>
      <w:t>年</w:t>
    </w:r>
    <w:r>
      <w:rPr>
        <w:rFonts w:hint="eastAsia"/>
        <w:lang w:val="en-US"/>
      </w:rPr>
      <w:t>1</w:t>
    </w:r>
    <w:r>
      <w:t>月</w:t>
    </w:r>
    <w:r>
      <w:rPr>
        <w:rFonts w:hint="eastAsia"/>
        <w:lang w:val="en-US"/>
      </w:rPr>
      <w:t>1</w:t>
    </w:r>
    <w:r>
      <w:t xml:space="preserve">日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7C04">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0C90831E">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16475"/>
    </w:sdtPr>
    <w:sdtContent>
      <w:p w14:paraId="3875AE86">
        <w:pPr>
          <w:pStyle w:val="5"/>
          <w:jc w:val="both"/>
        </w:pPr>
        <w:r>
          <w:t>发布日期：20</w:t>
        </w:r>
        <w:r>
          <w:rPr>
            <w:rFonts w:hint="eastAsia"/>
            <w:lang w:val="en-US"/>
          </w:rPr>
          <w:t>24</w:t>
        </w:r>
        <w:r>
          <w:t>年</w:t>
        </w:r>
        <w:r>
          <w:rPr>
            <w:lang w:val="en-US"/>
          </w:rPr>
          <w:t>7</w:t>
        </w:r>
        <w:r>
          <w:t>月</w:t>
        </w:r>
        <w:r>
          <w:rPr>
            <w:rFonts w:hint="eastAsia"/>
            <w:lang w:val="en-US"/>
          </w:rPr>
          <w:t>20</w:t>
        </w:r>
        <w:r>
          <w:t xml:space="preserve">日                                        </w:t>
        </w:r>
        <w:r>
          <w:rPr>
            <w:rFonts w:hint="eastAsia"/>
            <w:lang w:val="en-US"/>
          </w:rPr>
          <w:t xml:space="preserve">                                                                </w:t>
        </w:r>
        <w:r>
          <w:t xml:space="preserve"> 实施日期：20</w:t>
        </w:r>
        <w:r>
          <w:rPr>
            <w:rFonts w:hint="eastAsia"/>
            <w:lang w:val="en-US"/>
          </w:rPr>
          <w:t>24</w:t>
        </w:r>
        <w:r>
          <w:t>年</w:t>
        </w:r>
        <w:r>
          <w:rPr>
            <w:rFonts w:hint="eastAsia"/>
            <w:lang w:val="en-US"/>
          </w:rPr>
          <w:t>9</w:t>
        </w:r>
        <w:r>
          <w:t>月</w:t>
        </w:r>
        <w:r>
          <w:rPr>
            <w:rFonts w:hint="eastAsia"/>
            <w:lang w:val="en-US"/>
          </w:rPr>
          <w:t>1</w:t>
        </w:r>
        <w:r>
          <w:t xml:space="preserve">日 </w:t>
        </w:r>
      </w:p>
      <w:p w14:paraId="15B51683">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10BE">
    <w:pPr>
      <w:pStyle w:val="5"/>
      <w:ind w:left="4860" w:hanging="4860" w:hangingChars="2700"/>
    </w:pPr>
    <w:r>
      <w:t>发布日期：20</w:t>
    </w:r>
    <w:r>
      <w:rPr>
        <w:rFonts w:hint="eastAsia"/>
        <w:lang w:val="en-US"/>
      </w:rPr>
      <w:t>24</w:t>
    </w:r>
    <w:r>
      <w:t>年</w:t>
    </w:r>
    <w:r>
      <w:rPr>
        <w:rFonts w:hint="eastAsia"/>
        <w:lang w:val="en-US"/>
      </w:rPr>
      <w:t>10</w:t>
    </w:r>
    <w:r>
      <w:t>月</w:t>
    </w:r>
    <w:r>
      <w:rPr>
        <w:rFonts w:hint="eastAsia"/>
        <w:lang w:val="en-US"/>
      </w:rPr>
      <w:t>15</w:t>
    </w:r>
    <w:r>
      <w:t xml:space="preserve">日                                        </w:t>
    </w:r>
    <w:r>
      <w:rPr>
        <w:rFonts w:hint="eastAsia"/>
        <w:lang w:val="en-US"/>
      </w:rPr>
      <w:t xml:space="preserve">  </w:t>
    </w:r>
    <w:r>
      <w:t>实施日期：20</w:t>
    </w:r>
    <w:r>
      <w:rPr>
        <w:rFonts w:hint="eastAsia"/>
        <w:lang w:val="en-US"/>
      </w:rPr>
      <w:t>25</w:t>
    </w:r>
    <w:r>
      <w:t>年</w:t>
    </w:r>
    <w:r>
      <w:rPr>
        <w:rFonts w:hint="eastAsia"/>
        <w:lang w:val="en-US"/>
      </w:rPr>
      <w:t>1</w:t>
    </w:r>
    <w:r>
      <w:t>月</w:t>
    </w:r>
    <w:r>
      <w:rPr>
        <w:rFonts w:hint="eastAsia"/>
        <w:lang w:val="en-US"/>
      </w:rPr>
      <w:t>1</w:t>
    </w:r>
    <w:r>
      <w:t>日</w:t>
    </w:r>
    <w:r>
      <w:pict>
        <v:shape id="_x0000_s3073" o:spid="_x0000_s3073" o:spt="202" type="#_x0000_t202" style="position:absolute;left:0pt;margin-left:206.3pt;margin-top:14.25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B74A12F">
                <w:pPr>
                  <w:pStyle w:val="5"/>
                </w:pPr>
                <w:r>
                  <w:fldChar w:fldCharType="begin"/>
                </w:r>
                <w:r>
                  <w:instrText xml:space="preserve"> PAGE  \* MERGEFORMAT </w:instrText>
                </w:r>
                <w:r>
                  <w:fldChar w:fldCharType="separate"/>
                </w:r>
                <w:r>
                  <w:t>1</w:t>
                </w:r>
                <w:r>
                  <w:fldChar w:fldCharType="end"/>
                </w:r>
              </w:p>
            </w:txbxContent>
          </v:textbox>
        </v:shape>
      </w:pic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678870"/>
    </w:sdtPr>
    <w:sdtContent>
      <w:p w14:paraId="05204C5B">
        <w:pPr>
          <w:pStyle w:val="5"/>
          <w:jc w:val="both"/>
        </w:pPr>
        <w:r>
          <w:t>发布日期：20</w:t>
        </w:r>
        <w:r>
          <w:rPr>
            <w:rFonts w:hint="eastAsia"/>
            <w:lang w:val="en-US"/>
          </w:rPr>
          <w:t>24</w:t>
        </w:r>
        <w:r>
          <w:t>年</w:t>
        </w:r>
        <w:r>
          <w:rPr>
            <w:rFonts w:hint="eastAsia"/>
            <w:lang w:val="en-US"/>
          </w:rPr>
          <w:t>10</w:t>
        </w:r>
        <w:r>
          <w:t>月</w:t>
        </w:r>
        <w:r>
          <w:rPr>
            <w:rFonts w:hint="eastAsia"/>
            <w:lang w:val="en-US"/>
          </w:rPr>
          <w:t>15</w:t>
        </w:r>
        <w:r>
          <w:t xml:space="preserve">日                                        </w:t>
        </w:r>
        <w:r>
          <w:rPr>
            <w:rFonts w:hint="eastAsia"/>
            <w:lang w:val="en-US"/>
          </w:rPr>
          <w:t xml:space="preserve">                                                               </w:t>
        </w:r>
        <w:r>
          <w:t xml:space="preserve"> 实施日期：20</w:t>
        </w:r>
        <w:r>
          <w:rPr>
            <w:rFonts w:hint="eastAsia"/>
            <w:lang w:val="en-US"/>
          </w:rPr>
          <w:t>25</w:t>
        </w:r>
        <w:r>
          <w:t>年</w:t>
        </w:r>
        <w:r>
          <w:rPr>
            <w:rFonts w:hint="eastAsia"/>
            <w:lang w:val="en-US"/>
          </w:rPr>
          <w:t>1</w:t>
        </w:r>
        <w:r>
          <w:t>月</w:t>
        </w:r>
        <w:r>
          <w:rPr>
            <w:rFonts w:hint="eastAsia"/>
            <w:lang w:val="en-US"/>
          </w:rPr>
          <w:t>1</w:t>
        </w:r>
        <w:r>
          <w:t xml:space="preserve">日 </w:t>
        </w:r>
      </w:p>
      <w:p w14:paraId="431DE6B2">
        <w:pPr>
          <w:pStyle w:val="5"/>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A4A26DE">
                    <w:pPr>
                      <w:pStyle w:val="5"/>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w:r>
      </w:p>
    </w:sdtContent>
  </w:sdt>
  <w:p w14:paraId="6D2817DF">
    <w:pPr>
      <w:pStyle w:val="5"/>
      <w:ind w:left="4860" w:hanging="4860" w:hangingChars="27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3882">
    <w:pPr>
      <w:rPr>
        <w:sz w:val="18"/>
        <w:szCs w:val="18"/>
      </w:rPr>
    </w:pPr>
    <w:r>
      <w:rPr>
        <w:rFonts w:hint="eastAsia"/>
        <w:sz w:val="18"/>
        <w:szCs w:val="18"/>
      </w:rPr>
      <w:t>发布日期：</w:t>
    </w:r>
    <w:r>
      <w:rPr>
        <w:sz w:val="18"/>
        <w:szCs w:val="18"/>
      </w:rPr>
      <w:t>20</w:t>
    </w:r>
    <w:r>
      <w:rPr>
        <w:sz w:val="18"/>
        <w:szCs w:val="18"/>
        <w:lang w:val="en-US"/>
      </w:rPr>
      <w:t>24</w:t>
    </w:r>
    <w:r>
      <w:rPr>
        <w:rFonts w:hint="eastAsia"/>
        <w:sz w:val="18"/>
        <w:szCs w:val="18"/>
      </w:rPr>
      <w:t>年</w:t>
    </w:r>
    <w:r>
      <w:rPr>
        <w:rFonts w:hint="eastAsia"/>
        <w:sz w:val="18"/>
        <w:szCs w:val="18"/>
        <w:lang w:val="en-US"/>
      </w:rPr>
      <w:t>10</w:t>
    </w:r>
    <w:r>
      <w:rPr>
        <w:rFonts w:hint="eastAsia"/>
        <w:sz w:val="18"/>
        <w:szCs w:val="18"/>
      </w:rPr>
      <w:t>月</w:t>
    </w:r>
    <w:r>
      <w:rPr>
        <w:rFonts w:hint="eastAsia"/>
        <w:sz w:val="18"/>
        <w:szCs w:val="18"/>
        <w:lang w:val="en-US"/>
      </w:rPr>
      <w:t>15</w:t>
    </w:r>
    <w:r>
      <w:rPr>
        <w:rFonts w:hint="eastAsia"/>
        <w:sz w:val="18"/>
        <w:szCs w:val="18"/>
      </w:rPr>
      <w:t>日</w:t>
    </w:r>
    <w:r>
      <w:rPr>
        <w:sz w:val="18"/>
        <w:szCs w:val="18"/>
      </w:rPr>
      <w:t xml:space="preserve">                              </w:t>
    </w:r>
    <w:r>
      <w:rPr>
        <w:rFonts w:hint="eastAsia"/>
        <w:sz w:val="18"/>
        <w:szCs w:val="18"/>
      </w:rPr>
      <w:t xml:space="preserve">       实施日期：</w:t>
    </w:r>
    <w:r>
      <w:rPr>
        <w:sz w:val="18"/>
        <w:szCs w:val="18"/>
      </w:rPr>
      <w:t>20</w:t>
    </w:r>
    <w:r>
      <w:rPr>
        <w:sz w:val="18"/>
        <w:szCs w:val="18"/>
        <w:lang w:val="en-US"/>
      </w:rPr>
      <w:t>2</w:t>
    </w:r>
    <w:r>
      <w:rPr>
        <w:rFonts w:hint="eastAsia"/>
        <w:sz w:val="18"/>
        <w:szCs w:val="18"/>
        <w:lang w:val="en-US"/>
      </w:rPr>
      <w:t>5</w:t>
    </w:r>
    <w:r>
      <w:rPr>
        <w:rFonts w:hint="eastAsia"/>
        <w:sz w:val="18"/>
        <w:szCs w:val="18"/>
      </w:rPr>
      <w:t>年</w:t>
    </w:r>
    <w:r>
      <w:rPr>
        <w:rFonts w:hint="eastAsia"/>
        <w:sz w:val="18"/>
        <w:szCs w:val="18"/>
        <w:lang w:val="en-US"/>
      </w:rPr>
      <w:t>1</w:t>
    </w:r>
    <w:r>
      <w:rPr>
        <w:rFonts w:hint="eastAsia"/>
        <w:sz w:val="18"/>
        <w:szCs w:val="18"/>
      </w:rPr>
      <w:t>月</w:t>
    </w:r>
    <w:r>
      <w:rPr>
        <w:sz w:val="18"/>
        <w:szCs w:val="18"/>
        <w:lang w:val="en-US"/>
      </w:rPr>
      <w:t>1</w:t>
    </w:r>
    <w:r>
      <w:rPr>
        <w:rFonts w:hint="eastAsia"/>
        <w:sz w:val="18"/>
        <w:szCs w:val="18"/>
      </w:rPr>
      <w:t>日</w:t>
    </w:r>
  </w:p>
  <w:p w14:paraId="4879BF6C">
    <w:pPr>
      <w:jc w:val="center"/>
      <w:rPr>
        <w:sz w:val="18"/>
        <w:szCs w:val="18"/>
      </w:rPr>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1CF107BC">
                <w:pPr>
                  <w:jc w:val="cente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11</w:t>
                </w:r>
                <w:r>
                  <w:rPr>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1C39">
    <w:pPr>
      <w:pStyle w:val="6"/>
      <w:pBdr>
        <w:bottom w:val="single" w:color="auto" w:sz="2" w:space="1"/>
      </w:pBdr>
      <w:rPr>
        <w:sz w:val="20"/>
      </w:rPr>
    </w:pPr>
    <w:r>
      <w:rPr>
        <w:rFonts w:hint="eastAsia" w:ascii="宋体" w:hAnsi="宋体"/>
      </w:rPr>
      <w:t xml:space="preserve">植物生产再认证调查表                          </w:t>
    </w:r>
    <w:r>
      <w:rPr>
        <w:rFonts w:hint="eastAsia"/>
        <w:color w:val="000000"/>
      </w:rPr>
      <w:t>版本</w:t>
    </w:r>
    <w:r>
      <w:rPr>
        <w:color w:val="000000"/>
      </w:rPr>
      <w:t>：</w:t>
    </w:r>
    <w:r>
      <w:rPr>
        <w:rFonts w:hint="eastAsia"/>
        <w:color w:val="000000"/>
        <w:lang w:val="en-US"/>
      </w:rPr>
      <w:t>9</w:t>
    </w:r>
    <w:r>
      <w:rPr>
        <w:color w:val="000000"/>
      </w:rPr>
      <w:t>/</w:t>
    </w:r>
    <w:r>
      <w:rPr>
        <w:rFonts w:hint="eastAsia"/>
        <w:color w:val="000000"/>
        <w:lang w:val="en-US"/>
      </w:rPr>
      <w:t>0</w:t>
    </w:r>
    <w:r>
      <w:rPr>
        <w:rFonts w:hint="eastAsia" w:ascii="宋体" w:hAnsi="宋体"/>
      </w:rPr>
      <w:t xml:space="preserve">                     </w:t>
    </w:r>
    <w:r>
      <w:rPr>
        <w:rFonts w:eastAsia="黑体"/>
      </w:rPr>
      <w:t>COFCC-CX01-</w:t>
    </w:r>
    <w:r>
      <w:rPr>
        <w:rFonts w:hint="eastAsia" w:eastAsia="黑体"/>
      </w:rPr>
      <w:t>20</w:t>
    </w:r>
    <w:r>
      <w:rPr>
        <w:rFonts w:hint="eastAsia" w:eastAsia="黑体"/>
        <w:sz w:val="20"/>
      </w:rPr>
      <w:t>/1</w:t>
    </w: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4FBF">
    <w:pPr>
      <w:pStyle w:val="6"/>
      <w:pBdr>
        <w:bottom w:val="single" w:color="auto" w:sz="2" w:space="1"/>
      </w:pBdr>
      <w:rPr>
        <w:sz w:val="20"/>
      </w:rPr>
    </w:pPr>
    <w:r>
      <w:rPr>
        <w:rFonts w:hint="eastAsia" w:ascii="宋体" w:hAnsi="宋体"/>
      </w:rPr>
      <w:t xml:space="preserve">植物生产再认证调查表                                                          </w:t>
    </w:r>
    <w:r>
      <w:rPr>
        <w:rFonts w:hint="eastAsia"/>
        <w:color w:val="000000"/>
      </w:rPr>
      <w:t>版本</w:t>
    </w:r>
    <w:r>
      <w:rPr>
        <w:color w:val="000000"/>
      </w:rPr>
      <w:t>：</w:t>
    </w:r>
    <w:r>
      <w:rPr>
        <w:rFonts w:hint="eastAsia"/>
        <w:color w:val="000000"/>
        <w:lang w:val="en-US"/>
      </w:rPr>
      <w:t>9</w:t>
    </w:r>
    <w:r>
      <w:rPr>
        <w:color w:val="000000"/>
      </w:rPr>
      <w:t>/</w:t>
    </w:r>
    <w:r>
      <w:rPr>
        <w:rFonts w:hint="eastAsia"/>
        <w:color w:val="000000"/>
        <w:lang w:val="en-US"/>
      </w:rPr>
      <w:t>0</w:t>
    </w:r>
    <w:r>
      <w:rPr>
        <w:rFonts w:hint="eastAsia" w:ascii="宋体" w:hAnsi="宋体"/>
      </w:rPr>
      <w:t xml:space="preserve">                                                    </w:t>
    </w:r>
    <w:r>
      <w:rPr>
        <w:rFonts w:eastAsia="黑体"/>
      </w:rPr>
      <w:t>COFCC-CX01-</w:t>
    </w:r>
    <w:r>
      <w:rPr>
        <w:rFonts w:hint="eastAsia" w:eastAsia="黑体"/>
      </w:rPr>
      <w:t>20</w:t>
    </w:r>
    <w:r>
      <w:rPr>
        <w:rFonts w:hint="eastAsia" w:eastAsia="黑体"/>
        <w:sz w:val="20"/>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5047">
    <w:pPr>
      <w:pStyle w:val="6"/>
      <w:pBdr>
        <w:bottom w:val="single" w:color="auto" w:sz="2" w:space="1"/>
      </w:pBdr>
      <w:jc w:val="both"/>
      <w:rPr>
        <w:sz w:val="20"/>
      </w:rPr>
    </w:pPr>
    <w:r>
      <w:rPr>
        <w:rFonts w:hint="eastAsia" w:ascii="宋体" w:hAnsi="宋体"/>
      </w:rPr>
      <w:t xml:space="preserve">植物生产再认证调查表                        </w:t>
    </w:r>
    <w:r>
      <w:rPr>
        <w:rFonts w:hint="eastAsia" w:ascii="宋体" w:hAnsi="宋体"/>
        <w:lang w:val="en-US"/>
      </w:rPr>
      <w:t xml:space="preserve">                     </w:t>
    </w:r>
    <w:r>
      <w:rPr>
        <w:rFonts w:hint="eastAsia" w:ascii="宋体" w:hAnsi="宋体"/>
      </w:rPr>
      <w:t xml:space="preserve"> </w:t>
    </w:r>
    <w:r>
      <w:rPr>
        <w:rFonts w:hint="eastAsia" w:ascii="宋体" w:hAnsi="宋体"/>
        <w:lang w:val="en-US"/>
      </w:rPr>
      <w:t xml:space="preserve"> </w:t>
    </w:r>
    <w:r>
      <w:rPr>
        <w:rFonts w:hint="eastAsia" w:ascii="宋体" w:hAnsi="宋体"/>
      </w:rPr>
      <w:t xml:space="preserve"> </w:t>
    </w:r>
    <w:r>
      <w:rPr>
        <w:rFonts w:hint="eastAsia"/>
        <w:color w:val="000000"/>
      </w:rPr>
      <w:t>版本</w:t>
    </w:r>
    <w:r>
      <w:rPr>
        <w:color w:val="000000"/>
      </w:rPr>
      <w:t>：</w:t>
    </w:r>
    <w:r>
      <w:rPr>
        <w:rFonts w:hint="eastAsia"/>
        <w:color w:val="000000"/>
        <w:lang w:val="en-US"/>
      </w:rPr>
      <w:t>9</w:t>
    </w:r>
    <w:r>
      <w:rPr>
        <w:color w:val="000000"/>
      </w:rPr>
      <w:t>/</w:t>
    </w:r>
    <w:r>
      <w:rPr>
        <w:rFonts w:hint="eastAsia"/>
        <w:color w:val="000000"/>
        <w:lang w:val="en-US"/>
      </w:rPr>
      <w:t>0</w:t>
    </w:r>
    <w:r>
      <w:rPr>
        <w:rFonts w:hint="eastAsia" w:ascii="宋体" w:hAnsi="宋体"/>
      </w:rPr>
      <w:t xml:space="preserve">  </w:t>
    </w:r>
    <w:r>
      <w:rPr>
        <w:rFonts w:hint="eastAsia" w:ascii="宋体" w:hAnsi="宋体"/>
        <w:lang w:val="en-US"/>
      </w:rPr>
      <w:t xml:space="preserve">  </w:t>
    </w:r>
    <w:r>
      <w:rPr>
        <w:rFonts w:hint="eastAsia" w:ascii="宋体" w:hAnsi="宋体"/>
      </w:rPr>
      <w:t xml:space="preserve">         </w:t>
    </w:r>
    <w:r>
      <w:rPr>
        <w:rFonts w:hint="eastAsia" w:ascii="宋体" w:hAnsi="宋体"/>
        <w:lang w:val="en-US"/>
      </w:rPr>
      <w:t xml:space="preserve">                                          </w:t>
    </w:r>
    <w:r>
      <w:rPr>
        <w:rFonts w:hint="eastAsia" w:ascii="宋体" w:hAnsi="宋体"/>
      </w:rPr>
      <w:t xml:space="preserve">   </w:t>
    </w:r>
    <w:r>
      <w:rPr>
        <w:rFonts w:eastAsia="黑体"/>
      </w:rPr>
      <w:t>COFCC-CX01-</w:t>
    </w:r>
    <w:r>
      <w:rPr>
        <w:rFonts w:hint="eastAsia" w:eastAsia="黑体"/>
      </w:rPr>
      <w:t>20</w:t>
    </w:r>
    <w:r>
      <w:rPr>
        <w:rFonts w:hint="eastAsia" w:eastAsia="黑体"/>
        <w:sz w:val="20"/>
      </w:rPr>
      <w:t>/1</w:t>
    </w:r>
    <w:r>
      <w:rPr>
        <w:rFonts w:hint="eastAsia" w:ascii="宋体" w:hAnsi="宋体"/>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8050">
    <w:pPr>
      <w:pStyle w:val="6"/>
      <w:pBdr>
        <w:bottom w:val="single" w:color="auto" w:sz="4" w:space="1"/>
      </w:pBdr>
      <w:rPr>
        <w:sz w:val="20"/>
      </w:rPr>
    </w:pPr>
    <w:r>
      <w:rPr>
        <w:rFonts w:hint="eastAsia" w:ascii="宋体" w:hAnsi="宋体"/>
      </w:rPr>
      <w:t xml:space="preserve">植物生产再认证调查表                           </w:t>
    </w:r>
    <w:r>
      <w:rPr>
        <w:rFonts w:hint="eastAsia"/>
        <w:color w:val="000000"/>
      </w:rPr>
      <w:t>版本</w:t>
    </w:r>
    <w:r>
      <w:rPr>
        <w:color w:val="000000"/>
      </w:rPr>
      <w:t>：</w:t>
    </w:r>
    <w:r>
      <w:rPr>
        <w:rFonts w:hint="eastAsia"/>
        <w:color w:val="000000"/>
        <w:lang w:val="en-US"/>
      </w:rPr>
      <w:t>9</w:t>
    </w:r>
    <w:r>
      <w:rPr>
        <w:color w:val="000000"/>
      </w:rPr>
      <w:t>/</w:t>
    </w:r>
    <w:r>
      <w:rPr>
        <w:rFonts w:hint="eastAsia"/>
        <w:color w:val="000000"/>
        <w:lang w:val="en-US"/>
      </w:rPr>
      <w:t>0</w:t>
    </w:r>
    <w:r>
      <w:rPr>
        <w:rFonts w:hint="eastAsia"/>
        <w:color w:val="000000"/>
      </w:rPr>
      <w:t xml:space="preserve">   </w:t>
    </w:r>
    <w:r>
      <w:rPr>
        <w:rFonts w:hint="eastAsia" w:ascii="宋体" w:hAnsi="宋体"/>
      </w:rPr>
      <w:t xml:space="preserve">                </w:t>
    </w:r>
    <w:r>
      <w:rPr>
        <w:rFonts w:eastAsia="黑体"/>
      </w:rPr>
      <w:t>COFCC-CX01-</w:t>
    </w:r>
    <w:r>
      <w:rPr>
        <w:rFonts w:hint="eastAsia" w:eastAsia="黑体"/>
      </w:rPr>
      <w:t>20</w:t>
    </w:r>
    <w:r>
      <w:rPr>
        <w:rFonts w:hint="eastAsia" w:eastAsia="黑体"/>
        <w:sz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E5513"/>
    <w:multiLevelType w:val="multilevel"/>
    <w:tmpl w:val="224E551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TJbgVz66GcSXuuluDBAUhFSsAsk=" w:salt="dsvqh6ymat2VGdWZtBrEpQ=="/>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ZjY4OTdkOTBlYzViODYxYTc4NmVkZDMxY2IwNTUifQ=="/>
  </w:docVars>
  <w:rsids>
    <w:rsidRoot w:val="00851B64"/>
    <w:rsid w:val="00012851"/>
    <w:rsid w:val="000173A6"/>
    <w:rsid w:val="00017AFF"/>
    <w:rsid w:val="000219EF"/>
    <w:rsid w:val="0002522B"/>
    <w:rsid w:val="00026770"/>
    <w:rsid w:val="00037B9A"/>
    <w:rsid w:val="00037CDA"/>
    <w:rsid w:val="00041074"/>
    <w:rsid w:val="00052405"/>
    <w:rsid w:val="00053D21"/>
    <w:rsid w:val="00074CBA"/>
    <w:rsid w:val="00095ABF"/>
    <w:rsid w:val="000C7458"/>
    <w:rsid w:val="000E7FC1"/>
    <w:rsid w:val="000F518B"/>
    <w:rsid w:val="00127EEA"/>
    <w:rsid w:val="00144FE3"/>
    <w:rsid w:val="00157F45"/>
    <w:rsid w:val="00161EB3"/>
    <w:rsid w:val="0017671F"/>
    <w:rsid w:val="00177FBD"/>
    <w:rsid w:val="0018313D"/>
    <w:rsid w:val="001D3D8D"/>
    <w:rsid w:val="001E6AE8"/>
    <w:rsid w:val="00207E10"/>
    <w:rsid w:val="00215B08"/>
    <w:rsid w:val="00221514"/>
    <w:rsid w:val="00222037"/>
    <w:rsid w:val="00226244"/>
    <w:rsid w:val="0024237C"/>
    <w:rsid w:val="0024260A"/>
    <w:rsid w:val="00262BAF"/>
    <w:rsid w:val="002837A1"/>
    <w:rsid w:val="002C0265"/>
    <w:rsid w:val="002F1B5C"/>
    <w:rsid w:val="002F26FA"/>
    <w:rsid w:val="003117CC"/>
    <w:rsid w:val="00326822"/>
    <w:rsid w:val="0036056E"/>
    <w:rsid w:val="003753A1"/>
    <w:rsid w:val="0038671B"/>
    <w:rsid w:val="003A1B2A"/>
    <w:rsid w:val="003A1C1A"/>
    <w:rsid w:val="003A3ECB"/>
    <w:rsid w:val="003E4E2F"/>
    <w:rsid w:val="003E7CAF"/>
    <w:rsid w:val="00453196"/>
    <w:rsid w:val="00457B8F"/>
    <w:rsid w:val="0046217D"/>
    <w:rsid w:val="004936A8"/>
    <w:rsid w:val="00497290"/>
    <w:rsid w:val="004D1111"/>
    <w:rsid w:val="004E73C0"/>
    <w:rsid w:val="004F09C2"/>
    <w:rsid w:val="004F2028"/>
    <w:rsid w:val="00537FDA"/>
    <w:rsid w:val="00540AC4"/>
    <w:rsid w:val="00546ABA"/>
    <w:rsid w:val="005673E2"/>
    <w:rsid w:val="0058241B"/>
    <w:rsid w:val="00596D79"/>
    <w:rsid w:val="005A7603"/>
    <w:rsid w:val="005B1EB9"/>
    <w:rsid w:val="005F01E5"/>
    <w:rsid w:val="005F312F"/>
    <w:rsid w:val="005F391D"/>
    <w:rsid w:val="006744A9"/>
    <w:rsid w:val="006A09AA"/>
    <w:rsid w:val="006B6D33"/>
    <w:rsid w:val="006C23E3"/>
    <w:rsid w:val="006D2375"/>
    <w:rsid w:val="006E327D"/>
    <w:rsid w:val="006F1587"/>
    <w:rsid w:val="006F2B16"/>
    <w:rsid w:val="006F5234"/>
    <w:rsid w:val="0072004E"/>
    <w:rsid w:val="007D5EC3"/>
    <w:rsid w:val="007E4EF2"/>
    <w:rsid w:val="007F5496"/>
    <w:rsid w:val="008178AB"/>
    <w:rsid w:val="008241D7"/>
    <w:rsid w:val="00827D7D"/>
    <w:rsid w:val="00831635"/>
    <w:rsid w:val="0085066A"/>
    <w:rsid w:val="00851B64"/>
    <w:rsid w:val="00860955"/>
    <w:rsid w:val="00892EC6"/>
    <w:rsid w:val="008C66E2"/>
    <w:rsid w:val="008D2ABC"/>
    <w:rsid w:val="008D6F70"/>
    <w:rsid w:val="008E55C2"/>
    <w:rsid w:val="008F3D99"/>
    <w:rsid w:val="008F58FC"/>
    <w:rsid w:val="00904155"/>
    <w:rsid w:val="009047F5"/>
    <w:rsid w:val="009117AB"/>
    <w:rsid w:val="00912258"/>
    <w:rsid w:val="009157AD"/>
    <w:rsid w:val="00956AAD"/>
    <w:rsid w:val="00981E8E"/>
    <w:rsid w:val="009A0895"/>
    <w:rsid w:val="009A4E28"/>
    <w:rsid w:val="009C2D2A"/>
    <w:rsid w:val="009D3A05"/>
    <w:rsid w:val="00A61EA3"/>
    <w:rsid w:val="00A674BC"/>
    <w:rsid w:val="00A7366F"/>
    <w:rsid w:val="00A76E02"/>
    <w:rsid w:val="00A9365F"/>
    <w:rsid w:val="00AA410C"/>
    <w:rsid w:val="00AC25D8"/>
    <w:rsid w:val="00AD0523"/>
    <w:rsid w:val="00AD1DAF"/>
    <w:rsid w:val="00AE6463"/>
    <w:rsid w:val="00B16EFE"/>
    <w:rsid w:val="00B30580"/>
    <w:rsid w:val="00B32C2A"/>
    <w:rsid w:val="00B4770F"/>
    <w:rsid w:val="00B54482"/>
    <w:rsid w:val="00B62BD4"/>
    <w:rsid w:val="00B700B0"/>
    <w:rsid w:val="00B91BB6"/>
    <w:rsid w:val="00BC09A2"/>
    <w:rsid w:val="00BC2A17"/>
    <w:rsid w:val="00BD36EB"/>
    <w:rsid w:val="00BD7528"/>
    <w:rsid w:val="00BE3890"/>
    <w:rsid w:val="00C06EC2"/>
    <w:rsid w:val="00C15F74"/>
    <w:rsid w:val="00C26242"/>
    <w:rsid w:val="00C26BF3"/>
    <w:rsid w:val="00C33028"/>
    <w:rsid w:val="00C34EE9"/>
    <w:rsid w:val="00C51085"/>
    <w:rsid w:val="00C62CF3"/>
    <w:rsid w:val="00C646D7"/>
    <w:rsid w:val="00C65813"/>
    <w:rsid w:val="00C826D0"/>
    <w:rsid w:val="00C92089"/>
    <w:rsid w:val="00C950B7"/>
    <w:rsid w:val="00C952A3"/>
    <w:rsid w:val="00CA1AD6"/>
    <w:rsid w:val="00CD0D6B"/>
    <w:rsid w:val="00CE6D49"/>
    <w:rsid w:val="00D2429A"/>
    <w:rsid w:val="00D54390"/>
    <w:rsid w:val="00D65D86"/>
    <w:rsid w:val="00D65E3B"/>
    <w:rsid w:val="00D754BE"/>
    <w:rsid w:val="00D83758"/>
    <w:rsid w:val="00D92E45"/>
    <w:rsid w:val="00DB5205"/>
    <w:rsid w:val="00DF30F0"/>
    <w:rsid w:val="00E039EF"/>
    <w:rsid w:val="00E6054E"/>
    <w:rsid w:val="00E83A37"/>
    <w:rsid w:val="00EB364C"/>
    <w:rsid w:val="00F013E5"/>
    <w:rsid w:val="00F05FBD"/>
    <w:rsid w:val="00F10C07"/>
    <w:rsid w:val="00F34723"/>
    <w:rsid w:val="00F700BF"/>
    <w:rsid w:val="00F84BB2"/>
    <w:rsid w:val="00FD2B83"/>
    <w:rsid w:val="00FD4077"/>
    <w:rsid w:val="00FE02F5"/>
    <w:rsid w:val="00FE1261"/>
    <w:rsid w:val="00FE40B1"/>
    <w:rsid w:val="00FE4F94"/>
    <w:rsid w:val="085809A7"/>
    <w:rsid w:val="0A414391"/>
    <w:rsid w:val="10C24B0D"/>
    <w:rsid w:val="2696521E"/>
    <w:rsid w:val="47EB39E7"/>
    <w:rsid w:val="47FD7990"/>
    <w:rsid w:val="480B51C2"/>
    <w:rsid w:val="4B137638"/>
    <w:rsid w:val="4D23145A"/>
    <w:rsid w:val="4DDC7773"/>
    <w:rsid w:val="4F6C1762"/>
    <w:rsid w:val="543237B7"/>
    <w:rsid w:val="5CB4677F"/>
    <w:rsid w:val="5D884DE8"/>
    <w:rsid w:val="5F460398"/>
    <w:rsid w:val="64B94789"/>
    <w:rsid w:val="65CC2A87"/>
    <w:rsid w:val="6D6B079A"/>
    <w:rsid w:val="6E213757"/>
    <w:rsid w:val="6FB33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de-DE" w:eastAsia="zh-CN" w:bidi="ar-SA"/>
    </w:rPr>
  </w:style>
  <w:style w:type="paragraph" w:styleId="2">
    <w:name w:val="heading 2"/>
    <w:basedOn w:val="1"/>
    <w:next w:val="1"/>
    <w:link w:val="15"/>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szCs w:val="24"/>
      <w:lang w:val="en-US"/>
    </w:rPr>
  </w:style>
  <w:style w:type="paragraph" w:styleId="4">
    <w:name w:val="Balloon Text"/>
    <w:basedOn w:val="1"/>
    <w:link w:val="16"/>
    <w:autoRedefine/>
    <w:semiHidden/>
    <w:qFormat/>
    <w:uiPriority w:val="0"/>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标题 2 字符"/>
    <w:basedOn w:val="9"/>
    <w:link w:val="2"/>
    <w:qFormat/>
    <w:uiPriority w:val="0"/>
    <w:rPr>
      <w:rFonts w:ascii="Arial" w:hAnsi="Arial" w:eastAsia="黑体" w:cs="Times New Roman"/>
      <w:b/>
      <w:bCs/>
      <w:sz w:val="32"/>
      <w:szCs w:val="32"/>
      <w:lang w:val="de-DE"/>
    </w:rPr>
  </w:style>
  <w:style w:type="character" w:customStyle="1" w:styleId="16">
    <w:name w:val="批注框文本 字符"/>
    <w:basedOn w:val="9"/>
    <w:link w:val="4"/>
    <w:semiHidden/>
    <w:qFormat/>
    <w:uiPriority w:val="0"/>
    <w:rPr>
      <w:rFonts w:ascii="Times New Roman" w:hAnsi="Times New Roman" w:eastAsia="宋体" w:cs="Times New Roman"/>
      <w:sz w:val="18"/>
      <w:szCs w:val="18"/>
      <w:lang w:val="de-DE"/>
    </w:rPr>
  </w:style>
  <w:style w:type="character" w:customStyle="1" w:styleId="17">
    <w:name w:val="批注文字 字符"/>
    <w:basedOn w:val="9"/>
    <w:link w:val="3"/>
    <w:qFormat/>
    <w:uiPriority w:val="0"/>
    <w:rPr>
      <w:rFonts w:ascii="Times New Roman" w:hAnsi="Times New Roman" w:eastAsia="宋体" w:cs="Times New Roman"/>
      <w:szCs w:val="24"/>
    </w:rPr>
  </w:style>
  <w:style w:type="paragraph" w:customStyle="1" w:styleId="18">
    <w:name w:val="修订1"/>
    <w:hidden/>
    <w:unhideWhenUsed/>
    <w:qFormat/>
    <w:uiPriority w:val="99"/>
    <w:rPr>
      <w:rFonts w:ascii="Times New Roman" w:hAnsi="Times New Roman" w:eastAsia="宋体" w:cs="Times New Roman"/>
      <w:kern w:val="2"/>
      <w:sz w:val="21"/>
      <w:lang w:val="de-DE" w:eastAsia="zh-CN" w:bidi="ar-SA"/>
    </w:rPr>
  </w:style>
  <w:style w:type="paragraph" w:customStyle="1" w:styleId="19">
    <w:name w:val="Revision"/>
    <w:hidden/>
    <w:unhideWhenUsed/>
    <w:uiPriority w:val="99"/>
    <w:rPr>
      <w:rFonts w:ascii="Times New Roman" w:hAnsi="Times New Roman" w:eastAsia="宋体" w:cs="Times New Roman"/>
      <w:kern w:val="2"/>
      <w:sz w:val="21"/>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COFCC</Company>
  <Pages>10</Pages>
  <Words>1595</Words>
  <Characters>1709</Characters>
  <Lines>42</Lines>
  <Paragraphs>11</Paragraphs>
  <TotalTime>18</TotalTime>
  <ScaleCrop>false</ScaleCrop>
  <LinksUpToDate>false</LinksUpToDate>
  <CharactersWithSpaces>2403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2021-02-21T07:25:00Z</dcterms:created>
  <dc:creator>赵骞</dc:creator>
  <cp:lastModifiedBy>赵城</cp:lastModifiedBy>
  <dcterms:modified xsi:type="dcterms:W3CDTF">2024-12-16T18:29:47Z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9369ED8F392442C1BCF11188EEC8B5EF</vt:lpwstr>
  </property>
</Properties>
</file>